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4.11.0 -->
  <w:body>
    <w:p w:rsidR="0022601A" w:rsidP="0022601A">
      <w:pPr>
        <w:jc w:val="both"/>
        <w:rPr>
          <w:rFonts w:asciiTheme="majorBidi" w:hAnsiTheme="majorBidi" w:cstheme="majorBidi"/>
        </w:rPr>
      </w:pPr>
    </w:p>
    <w:p w:rsidR="00521374" w:rsidP="0022601A">
      <w:pPr>
        <w:jc w:val="both"/>
        <w:rPr>
          <w:rFonts w:asciiTheme="majorBidi" w:hAnsiTheme="majorBidi" w:cstheme="majorBidi"/>
        </w:rPr>
      </w:pPr>
      <w:r>
        <w:rPr>
          <w:noProof/>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-3810</wp:posOffset>
                </wp:positionV>
                <wp:extent cx="5457825" cy="923925"/>
                <wp:effectExtent l="0" t="0" r="0" b="9525"/>
                <wp:wrapNone/>
                <wp:docPr id="35" name="Text Box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5457825" cy="923925"/>
                        </a:xfrm>
                        <a:prstGeom prst="rect">
                          <a:avLst/>
                        </a:prstGeom>
                        <a:noFill/>
                        <a:ln>
                          <a:noFill/>
                        </a:ln>
                        <a:effectLst/>
                      </wps:spPr>
                      <wps:txbx>
                        <w:txbxContent>
                          <w:p w:rsidR="007C1110" w:rsidP="007C1110">
                            <w:pPr>
                              <w:jc w:val="cente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 xml:space="preserve">            </w:t>
                            </w:r>
                            <w:r w:rsidRPr="007C1110">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 xml:space="preserve">Family </w:t>
                            </w:r>
                            <w:r w:rsidRPr="007C1110">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Notings</w:t>
                            </w:r>
                            <w:r w:rsidRPr="007C1110">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 xml:space="preserve"> 2000-2015</w:t>
                            </w:r>
                          </w:p>
                          <w:p w:rsidR="00C1442D" w:rsidP="007C1110">
                            <w:pPr>
                              <w:jc w:val="cente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Year End diaries-2008 to 2015</w:t>
                            </w:r>
                          </w:p>
                          <w:p w:rsidR="00C1442D" w:rsidP="007C1110">
                            <w:pPr>
                              <w:jc w:val="cente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p w:rsidR="00C1442D" w:rsidRPr="007C1110" w:rsidP="007C1110">
                            <w:pPr>
                              <w:jc w:val="cente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p w:rsidR="007C1110" w:rsidRPr="007C1110" w:rsidP="007C1110">
                            <w:pPr>
                              <w:rPr>
                                <w:rFonts w:asciiTheme="majorBidi" w:hAnsiTheme="majorBidi" w:cstheme="majorBidi"/>
                                <w:b/>
                                <w:spacing w:val="60"/>
                                <w:sz w:val="72"/>
                                <w:szCs w:val="7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5" o:spid="_x0000_s1025" type="#_x0000_t202" style="width:429.75pt;height:72.75pt;margin-top:-0.3pt;margin-left:0;mso-height-percent:0;mso-height-relative:margin;mso-width-percent:0;mso-width-relative:margin;mso-wrap-distance-bottom:0;mso-wrap-distance-left:9pt;mso-wrap-distance-right:9pt;mso-wrap-distance-top:0;mso-wrap-style:square;position:absolute;visibility:visible;v-text-anchor:top;z-index:251659264" filled="f" stroked="f">
                <v:fill o:detectmouseclick="t"/>
                <v:textbox>
                  <w:txbxContent>
                    <w:p w:rsidR="007C1110" w:rsidP="007C1110">
                      <w:pPr>
                        <w:jc w:val="cente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 xml:space="preserve">            </w:t>
                      </w:r>
                      <w:r w:rsidRPr="007C1110">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 xml:space="preserve">Family </w:t>
                      </w:r>
                      <w:r w:rsidRPr="007C1110">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Notings</w:t>
                      </w:r>
                      <w:r w:rsidRPr="007C1110">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 xml:space="preserve"> 2000-2015</w:t>
                      </w:r>
                    </w:p>
                    <w:p w:rsidR="00C1442D" w:rsidP="007C1110">
                      <w:pPr>
                        <w:jc w:val="cente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Year End diaries-2008 to 2015</w:t>
                      </w:r>
                    </w:p>
                    <w:p w:rsidR="00C1442D" w:rsidP="007C1110">
                      <w:pPr>
                        <w:jc w:val="cente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p w:rsidR="00C1442D" w:rsidRPr="007C1110" w:rsidP="007C1110">
                      <w:pPr>
                        <w:jc w:val="center"/>
                        <w:rPr>
                          <w:rFonts w:asciiTheme="majorBidi" w:hAnsiTheme="majorBidi" w:cstheme="majorBidi"/>
                          <w:b/>
                          <w:spacing w:val="60"/>
                          <w:sz w:val="32"/>
                          <w:szCs w:val="3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p w:rsidR="007C1110" w:rsidRPr="007C1110" w:rsidP="007C1110">
                      <w:pPr>
                        <w:rPr>
                          <w:rFonts w:asciiTheme="majorBidi" w:hAnsiTheme="majorBidi" w:cstheme="majorBidi"/>
                          <w:b/>
                          <w:spacing w:val="60"/>
                          <w:sz w:val="72"/>
                          <w:szCs w:val="72"/>
                          <w14:glow w14:rad="45504">
                            <w14:schemeClr w14:val="accent1">
                              <w14:alpha w14:val="65000"/>
                              <w14:satMod w14:val="220000"/>
                            </w14:schemeClr>
                          </w14:glow>
                          <w14:textOutline w14:w="11430">
                            <w14:solidFill>
                              <w14:schemeClr w14:val="accent1">
                                <w14:tint w14:val="10000"/>
                              </w14:schemeClr>
                            </w14:solidFill>
                            <w14:prstDash w14:val="solid"/>
                            <w14:miter w14:lim="0"/>
                          </w14:textOutline>
                          <w14:textFill>
                            <w14:gradFill rotWithShape="1">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p>
                  </w:txbxContent>
                </v:textbox>
              </v:shape>
            </w:pict>
          </mc:Fallback>
        </mc:AlternateContent>
      </w:r>
    </w:p>
    <w:p w:rsidR="00521374" w:rsidP="0022601A">
      <w:pPr>
        <w:jc w:val="both"/>
        <w:rPr>
          <w:rFonts w:asciiTheme="majorBidi" w:hAnsiTheme="majorBidi" w:cstheme="majorBidi"/>
        </w:rPr>
      </w:pPr>
    </w:p>
    <w:p w:rsidR="00521374" w:rsidP="0022601A">
      <w:pPr>
        <w:jc w:val="both"/>
        <w:rPr>
          <w:rFonts w:asciiTheme="majorBidi" w:hAnsiTheme="majorBidi" w:cstheme="majorBidi"/>
        </w:rPr>
      </w:pPr>
    </w:p>
    <w:p w:rsidR="00C1442D" w:rsidP="0022601A">
      <w:pPr>
        <w:jc w:val="both"/>
        <w:rPr>
          <w:rFonts w:asciiTheme="majorBidi" w:hAnsiTheme="majorBidi" w:cstheme="majorBidi"/>
        </w:rPr>
      </w:pPr>
    </w:p>
    <w:p w:rsidR="00C1442D" w:rsidP="0022601A">
      <w:pPr>
        <w:jc w:val="both"/>
        <w:rPr>
          <w:rFonts w:asciiTheme="majorBidi" w:hAnsiTheme="majorBidi" w:cstheme="majorBidi"/>
        </w:rPr>
      </w:pPr>
    </w:p>
    <w:p w:rsidR="00C1442D" w:rsidP="0022601A">
      <w:pPr>
        <w:jc w:val="both"/>
        <w:rPr>
          <w:rFonts w:asciiTheme="majorBidi" w:hAnsiTheme="majorBidi" w:cstheme="majorBidi"/>
        </w:rPr>
      </w:pPr>
    </w:p>
    <w:p w:rsidR="00C1442D" w:rsidP="0022601A">
      <w:pPr>
        <w:jc w:val="both"/>
        <w:rPr>
          <w:rFonts w:asciiTheme="majorBidi" w:hAnsiTheme="majorBidi" w:cstheme="majorBidi"/>
        </w:rPr>
      </w:pPr>
    </w:p>
    <w:p w:rsidR="00C1442D" w:rsidP="0022601A">
      <w:pPr>
        <w:jc w:val="both"/>
        <w:rPr>
          <w:rFonts w:asciiTheme="majorBidi" w:hAnsiTheme="majorBidi" w:cstheme="majorBidi"/>
        </w:rPr>
      </w:pPr>
    </w:p>
    <w:p w:rsidR="00C1442D" w:rsidP="0022601A">
      <w:pPr>
        <w:jc w:val="both"/>
        <w:rPr>
          <w:rFonts w:asciiTheme="majorBidi" w:hAnsiTheme="majorBidi" w:cstheme="majorBidi"/>
        </w:rPr>
      </w:pPr>
    </w:p>
    <w:p w:rsidR="00C1442D" w:rsidP="0022601A">
      <w:pPr>
        <w:jc w:val="both"/>
        <w:rPr>
          <w:rFonts w:asciiTheme="majorBidi" w:hAnsiTheme="majorBidi" w:cstheme="majorBidi"/>
        </w:rPr>
      </w:pPr>
    </w:p>
    <w:p w:rsidR="00521374" w:rsidP="0022601A">
      <w:pPr>
        <w:jc w:val="both"/>
        <w:rPr>
          <w:rFonts w:asciiTheme="majorBidi" w:hAnsiTheme="majorBidi" w:cstheme="majorBidi"/>
        </w:rPr>
      </w:pPr>
      <w:r>
        <w:rPr>
          <w:rFonts w:asciiTheme="majorBidi" w:hAnsiTheme="majorBidi" w:cstheme="majorBidi"/>
        </w:rPr>
        <w:t>Lodhi</w:t>
      </w:r>
      <w:r>
        <w:rPr>
          <w:rFonts w:asciiTheme="majorBidi" w:hAnsiTheme="majorBidi" w:cstheme="majorBidi"/>
        </w:rPr>
        <w:t xml:space="preserve"> Gardens- Delhi-2000</w:t>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t>Leptis Magna-Libya-2004</w:t>
      </w:r>
    </w:p>
    <w:p w:rsidR="00521374" w:rsidP="0022601A">
      <w:pPr>
        <w:jc w:val="both"/>
        <w:rPr>
          <w:rFonts w:asciiTheme="majorBidi" w:hAnsiTheme="majorBidi" w:cstheme="majorBidi"/>
        </w:rPr>
      </w:pPr>
    </w:p>
    <w:p w:rsidR="00521374" w:rsidP="00521374">
      <w:pPr>
        <w:widowControl/>
        <w:autoSpaceDE/>
        <w:autoSpaceDN/>
        <w:adjustRightInd/>
        <w:spacing w:after="200" w:line="276" w:lineRule="auto"/>
        <w:rPr>
          <w:rFonts w:asciiTheme="majorBidi" w:hAnsiTheme="majorBidi" w:cstheme="majorBidi"/>
        </w:rPr>
      </w:pPr>
      <w:r>
        <w:rPr>
          <w:rFonts w:asciiTheme="majorBidi" w:hAnsiTheme="majorBidi" w:cstheme="majorBidi"/>
          <w:b/>
          <w:bCs/>
          <w:noProof/>
          <w:color w:val="4F81BD" w:themeColor="accent1"/>
        </w:rPr>
        <w:drawing>
          <wp:inline distT="0" distB="0" distL="0" distR="0">
            <wp:extent cx="2924175" cy="1990725"/>
            <wp:effectExtent l="0" t="0" r="9525" b="9525"/>
            <wp:docPr id="23" name="Picture 23" descr="C:\Users\admin\Desktop\wp year end diary\2000 lod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2" descr="C:\Users\admin\Desktop\wp year end diary\2000 lodhi.jpg"/>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2924175" cy="1990725"/>
                    </a:xfrm>
                    <a:prstGeom prst="rect">
                      <a:avLst/>
                    </a:prstGeom>
                    <a:noFill/>
                    <a:ln>
                      <a:noFill/>
                    </a:ln>
                  </pic:spPr>
                </pic:pic>
              </a:graphicData>
            </a:graphic>
          </wp:inline>
        </w:drawing>
      </w:r>
      <w:r>
        <w:rPr>
          <w:rFonts w:asciiTheme="majorBidi" w:hAnsiTheme="majorBidi" w:cstheme="majorBidi"/>
          <w:b/>
          <w:bCs/>
          <w:noProof/>
          <w:color w:val="4F81BD" w:themeColor="accent1"/>
        </w:rPr>
        <w:drawing>
          <wp:inline distT="0" distB="0" distL="0" distR="0">
            <wp:extent cx="2523842" cy="1893621"/>
            <wp:effectExtent l="0" t="0" r="0" b="0"/>
            <wp:docPr id="28" name="Picture 28" descr="C:\Users\admin\Desktop\wp year end diary\2004 leptis-magnalib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3" descr="C:\Users\admin\Desktop\wp year end diary\2004 leptis-magnalibya.jpg"/>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525094" cy="1894560"/>
                    </a:xfrm>
                    <a:prstGeom prst="rect">
                      <a:avLst/>
                    </a:prstGeom>
                    <a:noFill/>
                    <a:ln>
                      <a:noFill/>
                    </a:ln>
                  </pic:spPr>
                </pic:pic>
              </a:graphicData>
            </a:graphic>
          </wp:inline>
        </w:drawing>
      </w:r>
    </w:p>
    <w:p w:rsidR="00521374" w:rsidP="00521374">
      <w:pPr>
        <w:widowControl/>
        <w:autoSpaceDE/>
        <w:autoSpaceDN/>
        <w:adjustRightInd/>
        <w:spacing w:after="200" w:line="276" w:lineRule="auto"/>
        <w:rPr>
          <w:rFonts w:asciiTheme="majorBidi" w:hAnsiTheme="majorBidi" w:cstheme="majorBidi"/>
        </w:rPr>
      </w:pPr>
    </w:p>
    <w:p w:rsidR="00521374" w:rsidP="00521374">
      <w:pPr>
        <w:widowControl/>
        <w:autoSpaceDE/>
        <w:autoSpaceDN/>
        <w:adjustRightInd/>
        <w:spacing w:after="200" w:line="276" w:lineRule="auto"/>
        <w:rPr>
          <w:rFonts w:asciiTheme="majorBidi" w:hAnsiTheme="majorBidi" w:cstheme="majorBidi"/>
        </w:rPr>
      </w:pPr>
      <w:r>
        <w:rPr>
          <w:rFonts w:asciiTheme="majorBidi" w:hAnsiTheme="majorBidi" w:cstheme="majorBidi"/>
        </w:rPr>
        <w:t>St.Edwards-Cottonera-Malta-2011</w:t>
      </w:r>
      <w:r>
        <w:rPr>
          <w:rFonts w:asciiTheme="majorBidi" w:hAnsiTheme="majorBidi" w:cstheme="majorBidi"/>
        </w:rPr>
        <w:tab/>
      </w:r>
      <w:r>
        <w:rPr>
          <w:rFonts w:asciiTheme="majorBidi" w:hAnsiTheme="majorBidi" w:cstheme="majorBidi"/>
        </w:rPr>
        <w:tab/>
        <w:t>Port Credit-Mississauga-2015</w:t>
      </w:r>
    </w:p>
    <w:p w:rsidR="00521374" w:rsidP="00521374">
      <w:pPr>
        <w:widowControl/>
        <w:autoSpaceDE/>
        <w:autoSpaceDN/>
        <w:adjustRightInd/>
        <w:spacing w:after="200" w:line="276" w:lineRule="auto"/>
        <w:rPr>
          <w:rFonts w:asciiTheme="majorBidi" w:hAnsiTheme="majorBidi" w:cstheme="majorBidi"/>
        </w:rPr>
      </w:pPr>
    </w:p>
    <w:p w:rsidR="00521374" w:rsidP="00521374">
      <w:pPr>
        <w:widowControl/>
        <w:autoSpaceDE/>
        <w:autoSpaceDN/>
        <w:adjustRightInd/>
        <w:spacing w:after="200" w:line="276" w:lineRule="auto"/>
        <w:rPr>
          <w:rFonts w:asciiTheme="majorBidi" w:hAnsiTheme="majorBidi" w:cstheme="majorBidi"/>
        </w:rPr>
      </w:pPr>
      <w:r>
        <w:rPr>
          <w:rFonts w:asciiTheme="majorBidi" w:hAnsiTheme="majorBidi" w:cstheme="majorBidi"/>
          <w:b/>
          <w:bCs/>
          <w:noProof/>
          <w:color w:val="4F81BD" w:themeColor="accent1"/>
        </w:rPr>
        <w:drawing>
          <wp:inline distT="0" distB="0" distL="0" distR="0">
            <wp:extent cx="2266950" cy="1700213"/>
            <wp:effectExtent l="0" t="0" r="0" b="0"/>
            <wp:docPr id="29" name="Picture 29" descr="C:\Users\admin\Desktop\wp year end diary\2011 St Edwards Mal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4" descr="C:\Users\admin\Desktop\wp year end diary\2011 St Edwards Malta.jpg"/>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2266950" cy="1700213"/>
                    </a:xfrm>
                    <a:prstGeom prst="rect">
                      <a:avLst/>
                    </a:prstGeom>
                    <a:noFill/>
                    <a:ln>
                      <a:noFill/>
                    </a:ln>
                  </pic:spPr>
                </pic:pic>
              </a:graphicData>
            </a:graphic>
          </wp:inline>
        </w:drawing>
      </w:r>
      <w:r>
        <w:rPr>
          <w:rFonts w:asciiTheme="majorBidi" w:hAnsiTheme="majorBidi" w:cstheme="majorBidi"/>
          <w:b/>
          <w:bCs/>
          <w:noProof/>
          <w:color w:val="4F81BD" w:themeColor="accent1"/>
        </w:rPr>
        <w:drawing>
          <wp:inline distT="0" distB="0" distL="0" distR="0">
            <wp:extent cx="2847975" cy="1602612"/>
            <wp:effectExtent l="0" t="0" r="0" b="0"/>
            <wp:docPr id="30" name="Picture 30" descr="C:\Users\admin\Desktop\wp year end diary\2015 8 wal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5" descr="C:\Users\admin\Desktop\wp year end diary\2015 8 walks.jpg"/>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2847975" cy="1602612"/>
                    </a:xfrm>
                    <a:prstGeom prst="rect">
                      <a:avLst/>
                    </a:prstGeom>
                    <a:noFill/>
                    <a:ln>
                      <a:noFill/>
                    </a:ln>
                  </pic:spPr>
                </pic:pic>
              </a:graphicData>
            </a:graphic>
          </wp:inline>
        </w:drawing>
      </w:r>
    </w:p>
    <w:p w:rsidR="00521374">
      <w:pPr>
        <w:widowControl/>
        <w:autoSpaceDE/>
        <w:autoSpaceDN/>
        <w:adjustRightInd/>
        <w:spacing w:after="200" w:line="276" w:lineRule="auto"/>
        <w:rPr>
          <w:rFonts w:asciiTheme="majorBidi" w:hAnsiTheme="majorBidi" w:cstheme="majorBidi"/>
        </w:rPr>
      </w:pPr>
      <w:r>
        <w:rPr>
          <w:rFonts w:asciiTheme="majorBidi" w:hAnsiTheme="majorBidi" w:cstheme="majorBidi"/>
        </w:rPr>
        <w:br w:type="page"/>
      </w:r>
    </w:p>
    <w:p w:rsidR="00521374" w:rsidP="00521374">
      <w:pPr>
        <w:widowControl/>
        <w:autoSpaceDE/>
        <w:autoSpaceDN/>
        <w:adjustRightInd/>
        <w:spacing w:after="200" w:line="276" w:lineRule="auto"/>
        <w:rPr>
          <w:rFonts w:asciiTheme="majorBidi" w:hAnsiTheme="majorBidi" w:cstheme="majorBidi"/>
        </w:rPr>
      </w:pPr>
    </w:p>
    <w:p w:rsidR="0022117F" w:rsidP="0022601A">
      <w:pPr>
        <w:jc w:val="both"/>
        <w:rPr>
          <w:rFonts w:asciiTheme="majorBidi" w:hAnsiTheme="majorBidi" w:cstheme="majorBidi"/>
        </w:rPr>
      </w:pPr>
    </w:p>
    <w:p w:rsidR="0022117F" w:rsidRPr="00214D8D" w:rsidP="0022601A">
      <w:pPr>
        <w:jc w:val="both"/>
        <w:rPr>
          <w:rFonts w:asciiTheme="majorBidi" w:hAnsiTheme="majorBidi" w:cstheme="majorBidi"/>
          <w:b/>
          <w:bCs/>
        </w:rPr>
      </w:pPr>
      <w:r w:rsidRPr="00214D8D">
        <w:rPr>
          <w:rFonts w:asciiTheme="majorBidi" w:hAnsiTheme="majorBidi" w:cstheme="majorBidi"/>
          <w:b/>
          <w:bCs/>
        </w:rPr>
        <w:t>2008</w:t>
      </w:r>
    </w:p>
    <w:p w:rsidR="0022117F" w:rsidP="0022601A">
      <w:pPr>
        <w:jc w:val="both"/>
        <w:rPr>
          <w:rFonts w:asciiTheme="majorBidi" w:hAnsiTheme="majorBidi" w:cstheme="majorBidi"/>
        </w:rPr>
      </w:pPr>
    </w:p>
    <w:p w:rsidR="0022117F" w:rsidP="0022601A">
      <w:pPr>
        <w:jc w:val="both"/>
        <w:rPr>
          <w:rFonts w:asciiTheme="majorBidi" w:hAnsiTheme="majorBidi" w:cstheme="majorBidi"/>
        </w:rPr>
      </w:pPr>
      <w:r>
        <w:rPr>
          <w:rFonts w:asciiTheme="majorBidi" w:hAnsiTheme="majorBidi" w:cstheme="majorBidi"/>
        </w:rPr>
        <w:t>With the person who taught me to make notes</w:t>
      </w:r>
    </w:p>
    <w:p w:rsidR="0022117F" w:rsidP="0022601A">
      <w:pPr>
        <w:jc w:val="both"/>
        <w:rPr>
          <w:rFonts w:asciiTheme="majorBidi" w:hAnsiTheme="majorBidi" w:cstheme="majorBidi"/>
        </w:rPr>
      </w:pPr>
    </w:p>
    <w:p w:rsidR="0022117F" w:rsidP="0022601A">
      <w:pPr>
        <w:jc w:val="both"/>
        <w:rPr>
          <w:rFonts w:asciiTheme="majorBidi" w:hAnsiTheme="majorBidi" w:cstheme="majorBidi"/>
        </w:rPr>
      </w:pPr>
      <w:hyperlink r:id="rId9" w:history="1">
        <w:r w:rsidRPr="0055143A">
          <w:rPr>
            <w:rStyle w:val="Hyperlink"/>
            <w:rFonts w:asciiTheme="majorBidi" w:hAnsiTheme="majorBidi" w:cstheme="majorBidi"/>
          </w:rPr>
          <w:t>http://wp.me/piL5Q-3y</w:t>
        </w:r>
      </w:hyperlink>
    </w:p>
    <w:p w:rsidR="0022117F" w:rsidP="0022601A">
      <w:pPr>
        <w:jc w:val="both"/>
        <w:rPr>
          <w:rFonts w:asciiTheme="majorBidi" w:hAnsiTheme="majorBidi" w:cstheme="majorBidi"/>
        </w:rPr>
      </w:pPr>
    </w:p>
    <w:p w:rsidR="00903C0E" w:rsidP="0022601A">
      <w:pPr>
        <w:jc w:val="both"/>
        <w:rPr>
          <w:rFonts w:asciiTheme="majorBidi" w:hAnsiTheme="majorBidi" w:cstheme="majorBidi"/>
        </w:rPr>
      </w:pPr>
    </w:p>
    <w:p w:rsidR="0022117F" w:rsidRPr="0022117F" w:rsidP="0022117F">
      <w:pPr>
        <w:widowControl/>
        <w:shd w:val="clear" w:color="auto" w:fill="FFFFFF"/>
        <w:autoSpaceDE/>
        <w:autoSpaceDN/>
        <w:adjustRightInd/>
        <w:spacing w:line="360" w:lineRule="atLeast"/>
        <w:textAlignment w:val="baseline"/>
        <w:rPr>
          <w:rFonts w:ascii="Georgia" w:eastAsia="Times New Roman" w:hAnsi="Georgia" w:cs="Times New Roman"/>
          <w:color w:val="333333"/>
        </w:rPr>
      </w:pPr>
      <w:r w:rsidRPr="0022117F">
        <w:rPr>
          <w:rFonts w:ascii="Times New Roman" w:eastAsia="Times New Roman" w:hAnsi="Times New Roman" w:cs="Times New Roman"/>
          <w:color w:val="333333"/>
          <w:bdr w:val="none" w:sz="0" w:space="0" w:color="auto" w:frame="1"/>
        </w:rPr>
        <w:t>The man who taught me to make small notes, a habit which has enriched my life more than any other single habit.</w:t>
      </w:r>
    </w:p>
    <w:p w:rsidR="0022117F" w:rsidRPr="0022117F" w:rsidP="0022117F">
      <w:pPr>
        <w:widowControl/>
        <w:shd w:val="clear" w:color="auto" w:fill="FFFFFF"/>
        <w:autoSpaceDE/>
        <w:autoSpaceDN/>
        <w:adjustRightInd/>
        <w:spacing w:line="360" w:lineRule="atLeast"/>
        <w:textAlignment w:val="baseline"/>
        <w:rPr>
          <w:rFonts w:ascii="Georgia" w:eastAsia="Times New Roman" w:hAnsi="Georgia" w:cs="Times New Roman"/>
          <w:color w:val="333333"/>
        </w:rPr>
      </w:pPr>
      <w:r w:rsidRPr="0022117F">
        <w:rPr>
          <w:rFonts w:ascii="Times New Roman" w:eastAsia="Times New Roman" w:hAnsi="Times New Roman" w:cs="Times New Roman"/>
          <w:color w:val="333333"/>
          <w:bdr w:val="none" w:sz="0" w:space="0" w:color="auto" w:frame="1"/>
        </w:rPr>
        <w:t> </w:t>
      </w:r>
    </w:p>
    <w:p w:rsidR="0022117F" w:rsidRPr="0022117F" w:rsidP="0022117F">
      <w:pPr>
        <w:widowControl/>
        <w:shd w:val="clear" w:color="auto" w:fill="FFFFFF"/>
        <w:autoSpaceDE/>
        <w:autoSpaceDN/>
        <w:adjustRightInd/>
        <w:spacing w:line="360" w:lineRule="atLeast"/>
        <w:textAlignment w:val="baseline"/>
        <w:rPr>
          <w:rFonts w:ascii="Georgia" w:eastAsia="Times New Roman" w:hAnsi="Georgia" w:cs="Times New Roman"/>
          <w:color w:val="333333"/>
        </w:rPr>
      </w:pPr>
      <w:r w:rsidRPr="0022117F">
        <w:rPr>
          <w:rFonts w:ascii="Times New Roman" w:eastAsia="Times New Roman" w:hAnsi="Times New Roman" w:cs="Times New Roman"/>
          <w:color w:val="333333"/>
          <w:bdr w:val="none" w:sz="0" w:space="0" w:color="auto" w:frame="1"/>
        </w:rPr>
        <w:t xml:space="preserve">Here, we are together at </w:t>
      </w:r>
      <w:r w:rsidRPr="0022117F">
        <w:rPr>
          <w:rFonts w:ascii="Times New Roman" w:eastAsia="Times New Roman" w:hAnsi="Times New Roman" w:cs="Times New Roman"/>
          <w:color w:val="333333"/>
          <w:bdr w:val="none" w:sz="0" w:space="0" w:color="auto" w:frame="1"/>
        </w:rPr>
        <w:t>Palam</w:t>
      </w:r>
      <w:r w:rsidRPr="0022117F">
        <w:rPr>
          <w:rFonts w:ascii="Times New Roman" w:eastAsia="Times New Roman" w:hAnsi="Times New Roman" w:cs="Times New Roman"/>
          <w:color w:val="333333"/>
          <w:bdr w:val="none" w:sz="0" w:space="0" w:color="auto" w:frame="1"/>
        </w:rPr>
        <w:t xml:space="preserve"> </w:t>
      </w:r>
      <w:r w:rsidRPr="0022117F">
        <w:rPr>
          <w:rFonts w:ascii="Times New Roman" w:eastAsia="Times New Roman" w:hAnsi="Times New Roman" w:cs="Times New Roman"/>
          <w:color w:val="333333"/>
          <w:bdr w:val="none" w:sz="0" w:space="0" w:color="auto" w:frame="1"/>
        </w:rPr>
        <w:t>Vihar</w:t>
      </w:r>
      <w:r w:rsidRPr="0022117F">
        <w:rPr>
          <w:rFonts w:ascii="Times New Roman" w:eastAsia="Times New Roman" w:hAnsi="Times New Roman" w:cs="Times New Roman"/>
          <w:color w:val="333333"/>
          <w:bdr w:val="none" w:sz="0" w:space="0" w:color="auto" w:frame="1"/>
        </w:rPr>
        <w:t xml:space="preserve">, with a Landscape painting presented to us by </w:t>
      </w:r>
      <w:r w:rsidRPr="0022117F">
        <w:rPr>
          <w:rFonts w:ascii="Times New Roman" w:eastAsia="Times New Roman" w:hAnsi="Times New Roman" w:cs="Times New Roman"/>
          <w:color w:val="333333"/>
          <w:bdr w:val="none" w:sz="0" w:space="0" w:color="auto" w:frame="1"/>
        </w:rPr>
        <w:t>Mrs. Ramachandran</w:t>
      </w:r>
      <w:r w:rsidRPr="0022117F">
        <w:rPr>
          <w:rFonts w:ascii="Times New Roman" w:eastAsia="Times New Roman" w:hAnsi="Times New Roman" w:cs="Times New Roman"/>
          <w:color w:val="333333"/>
          <w:bdr w:val="none" w:sz="0" w:space="0" w:color="auto" w:frame="1"/>
        </w:rPr>
        <w:t xml:space="preserve">, the wife of Brigadier </w:t>
      </w:r>
      <w:r w:rsidRPr="0022117F">
        <w:rPr>
          <w:rFonts w:ascii="Times New Roman" w:eastAsia="Times New Roman" w:hAnsi="Times New Roman" w:cs="Times New Roman"/>
          <w:color w:val="333333"/>
          <w:bdr w:val="none" w:sz="0" w:space="0" w:color="auto" w:frame="1"/>
        </w:rPr>
        <w:t>Ramachandran</w:t>
      </w:r>
      <w:r w:rsidRPr="0022117F">
        <w:rPr>
          <w:rFonts w:ascii="Times New Roman" w:eastAsia="Times New Roman" w:hAnsi="Times New Roman" w:cs="Times New Roman"/>
          <w:color w:val="333333"/>
          <w:bdr w:val="none" w:sz="0" w:space="0" w:color="auto" w:frame="1"/>
        </w:rPr>
        <w:t>, a senior anesthetist and colleague of my father.</w:t>
      </w:r>
    </w:p>
    <w:p w:rsidR="0022117F" w:rsidRPr="0022117F" w:rsidP="0022117F">
      <w:pPr>
        <w:widowControl/>
        <w:shd w:val="clear" w:color="auto" w:fill="FFFFFF"/>
        <w:autoSpaceDE/>
        <w:autoSpaceDN/>
        <w:adjustRightInd/>
        <w:spacing w:line="360" w:lineRule="atLeast"/>
        <w:textAlignment w:val="baseline"/>
        <w:rPr>
          <w:rFonts w:ascii="Georgia" w:eastAsia="Times New Roman" w:hAnsi="Georgia" w:cs="Times New Roman"/>
          <w:color w:val="333333"/>
        </w:rPr>
      </w:pPr>
      <w:r w:rsidRPr="0022117F">
        <w:rPr>
          <w:rFonts w:ascii="Times New Roman" w:eastAsia="Times New Roman" w:hAnsi="Times New Roman" w:cs="Times New Roman"/>
          <w:color w:val="333333"/>
          <w:bdr w:val="none" w:sz="0" w:space="0" w:color="auto" w:frame="1"/>
        </w:rPr>
        <w:t> </w:t>
      </w:r>
    </w:p>
    <w:p w:rsidR="0022117F" w:rsidRPr="0022117F" w:rsidP="0022117F">
      <w:pPr>
        <w:widowControl/>
        <w:shd w:val="clear" w:color="auto" w:fill="FFFFFF"/>
        <w:autoSpaceDE/>
        <w:autoSpaceDN/>
        <w:adjustRightInd/>
        <w:spacing w:line="360" w:lineRule="atLeast"/>
        <w:textAlignment w:val="baseline"/>
        <w:rPr>
          <w:rFonts w:ascii="Georgia" w:eastAsia="Times New Roman" w:hAnsi="Georgia" w:cs="Times New Roman"/>
          <w:color w:val="333333"/>
        </w:rPr>
      </w:pPr>
      <w:r w:rsidRPr="0022117F">
        <w:rPr>
          <w:rFonts w:ascii="Times New Roman" w:eastAsia="Times New Roman" w:hAnsi="Times New Roman" w:cs="Times New Roman"/>
          <w:color w:val="333333"/>
          <w:bdr w:val="none" w:sz="0" w:space="0" w:color="auto" w:frame="1"/>
        </w:rPr>
        <w:t>Again, the changing dynamics of life, with death, jobs, and life, carry us to distant lands.</w:t>
      </w:r>
    </w:p>
    <w:p w:rsidR="0022117F" w:rsidRPr="0022117F" w:rsidP="0022117F">
      <w:pPr>
        <w:widowControl/>
        <w:shd w:val="clear" w:color="auto" w:fill="FFFFFF"/>
        <w:autoSpaceDE/>
        <w:autoSpaceDN/>
        <w:adjustRightInd/>
        <w:spacing w:line="360" w:lineRule="atLeast"/>
        <w:textAlignment w:val="baseline"/>
        <w:rPr>
          <w:rFonts w:ascii="Georgia" w:eastAsia="Times New Roman" w:hAnsi="Georgia" w:cs="Times New Roman"/>
          <w:color w:val="333333"/>
        </w:rPr>
      </w:pPr>
      <w:r w:rsidRPr="0022117F">
        <w:rPr>
          <w:rFonts w:ascii="Times New Roman" w:eastAsia="Times New Roman" w:hAnsi="Times New Roman" w:cs="Times New Roman"/>
          <w:color w:val="333333"/>
          <w:bdr w:val="none" w:sz="0" w:space="0" w:color="auto" w:frame="1"/>
        </w:rPr>
        <w:t>We talk on the phone but have not met in person for some years.</w:t>
      </w:r>
    </w:p>
    <w:p w:rsidR="0022117F" w:rsidRPr="0022117F" w:rsidP="0022117F">
      <w:pPr>
        <w:widowControl/>
        <w:shd w:val="clear" w:color="auto" w:fill="FFFFFF"/>
        <w:autoSpaceDE/>
        <w:autoSpaceDN/>
        <w:adjustRightInd/>
        <w:spacing w:line="360" w:lineRule="atLeast"/>
        <w:textAlignment w:val="baseline"/>
        <w:rPr>
          <w:rFonts w:ascii="Georgia" w:eastAsia="Times New Roman" w:hAnsi="Georgia" w:cs="Times New Roman"/>
          <w:color w:val="333333"/>
        </w:rPr>
      </w:pPr>
      <w:r w:rsidRPr="0022117F">
        <w:rPr>
          <w:rFonts w:ascii="Times New Roman" w:eastAsia="Times New Roman" w:hAnsi="Times New Roman" w:cs="Times New Roman"/>
          <w:color w:val="333333"/>
          <w:bdr w:val="none" w:sz="0" w:space="0" w:color="auto" w:frame="1"/>
        </w:rPr>
        <w:t> </w:t>
      </w:r>
    </w:p>
    <w:p w:rsidR="0022117F" w:rsidRPr="0022117F" w:rsidP="0022117F">
      <w:pPr>
        <w:widowControl/>
        <w:shd w:val="clear" w:color="auto" w:fill="FFFFFF"/>
        <w:autoSpaceDE/>
        <w:autoSpaceDN/>
        <w:adjustRightInd/>
        <w:spacing w:line="360" w:lineRule="atLeast"/>
        <w:textAlignment w:val="baseline"/>
        <w:rPr>
          <w:rFonts w:ascii="Georgia" w:eastAsia="Times New Roman" w:hAnsi="Georgia" w:cs="Times New Roman"/>
          <w:color w:val="333333"/>
        </w:rPr>
      </w:pPr>
      <w:r w:rsidRPr="0022117F">
        <w:rPr>
          <w:rFonts w:ascii="Times New Roman" w:eastAsia="Times New Roman" w:hAnsi="Times New Roman" w:cs="Times New Roman"/>
          <w:color w:val="333333"/>
          <w:bdr w:val="none" w:sz="0" w:space="0" w:color="auto" w:frame="1"/>
        </w:rPr>
        <w:t>But the habit of making notes remains.</w:t>
      </w:r>
    </w:p>
    <w:p w:rsidR="00903C0E" w:rsidP="0022601A">
      <w:pPr>
        <w:jc w:val="both"/>
        <w:rPr>
          <w:rFonts w:asciiTheme="majorBidi" w:hAnsiTheme="majorBidi" w:cstheme="majorBidi"/>
        </w:rPr>
      </w:pPr>
    </w:p>
    <w:p w:rsidR="00903C0E" w:rsidP="0022601A">
      <w:pPr>
        <w:jc w:val="both"/>
        <w:rPr>
          <w:rFonts w:asciiTheme="majorBidi" w:hAnsiTheme="majorBidi" w:cstheme="majorBidi"/>
        </w:rPr>
      </w:pPr>
    </w:p>
    <w:p w:rsidR="005F428B" w:rsidP="0022117F">
      <w:pPr>
        <w:jc w:val="center"/>
        <w:rPr>
          <w:rFonts w:asciiTheme="majorBidi" w:hAnsiTheme="majorBidi" w:cstheme="majorBidi"/>
        </w:rPr>
      </w:pPr>
      <w:r>
        <w:rPr>
          <w:noProof/>
        </w:rPr>
        <w:drawing>
          <wp:inline distT="0" distB="0" distL="0" distR="0">
            <wp:extent cx="2857500" cy="1933575"/>
            <wp:effectExtent l="0" t="0" r="0" b="9525"/>
            <wp:docPr id="1" name="Picture 1" descr="With Professor Ram Prasad Nawani-Dear Mauaji.Palam Vihar.Gurga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ith Professor Ram Prasad Nawani-Dear Mauaji.Palam Vihar.Gurgaon"/>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1933575"/>
                    </a:xfrm>
                    <a:prstGeom prst="rect">
                      <a:avLst/>
                    </a:prstGeom>
                    <a:noFill/>
                    <a:ln>
                      <a:noFill/>
                    </a:ln>
                  </pic:spPr>
                </pic:pic>
              </a:graphicData>
            </a:graphic>
          </wp:inline>
        </w:drawing>
      </w:r>
    </w:p>
    <w:p w:rsidR="008059F6" w:rsidP="0022117F">
      <w:pPr>
        <w:jc w:val="center"/>
        <w:rPr>
          <w:rFonts w:asciiTheme="majorBidi" w:hAnsiTheme="majorBidi" w:cstheme="majorBidi"/>
        </w:rPr>
      </w:pPr>
    </w:p>
    <w:p w:rsidR="008059F6" w:rsidP="0022117F">
      <w:pPr>
        <w:jc w:val="center"/>
        <w:rPr>
          <w:rFonts w:asciiTheme="majorBidi" w:hAnsiTheme="majorBidi" w:cstheme="majorBidi"/>
        </w:rPr>
      </w:pPr>
      <w:r>
        <w:rPr>
          <w:rFonts w:asciiTheme="majorBidi" w:hAnsiTheme="majorBidi" w:cstheme="majorBidi"/>
        </w:rPr>
        <w:t>Palam</w:t>
      </w:r>
      <w:r>
        <w:rPr>
          <w:rFonts w:asciiTheme="majorBidi" w:hAnsiTheme="majorBidi" w:cstheme="majorBidi"/>
        </w:rPr>
        <w:t xml:space="preserve"> </w:t>
      </w:r>
      <w:r>
        <w:rPr>
          <w:rFonts w:asciiTheme="majorBidi" w:hAnsiTheme="majorBidi" w:cstheme="majorBidi"/>
        </w:rPr>
        <w:t>Vihar</w:t>
      </w:r>
      <w:r>
        <w:rPr>
          <w:rFonts w:asciiTheme="majorBidi" w:hAnsiTheme="majorBidi" w:cstheme="majorBidi"/>
        </w:rPr>
        <w:t>- 2002</w:t>
      </w:r>
    </w:p>
    <w:p w:rsidR="008059F6" w:rsidP="0022117F">
      <w:pPr>
        <w:jc w:val="center"/>
        <w:rPr>
          <w:rFonts w:asciiTheme="majorBidi" w:hAnsiTheme="majorBidi" w:cstheme="majorBidi"/>
        </w:rPr>
      </w:pPr>
    </w:p>
    <w:p w:rsidR="008059F6" w:rsidP="0022117F">
      <w:pPr>
        <w:jc w:val="center"/>
        <w:rPr>
          <w:rFonts w:asciiTheme="majorBidi" w:hAnsiTheme="majorBidi" w:cstheme="majorBidi"/>
        </w:rPr>
      </w:pPr>
    </w:p>
    <w:p w:rsidR="008059F6" w:rsidP="0022117F">
      <w:pPr>
        <w:jc w:val="center"/>
        <w:rPr>
          <w:rFonts w:asciiTheme="majorBidi" w:hAnsiTheme="majorBidi" w:cstheme="majorBidi"/>
        </w:rPr>
      </w:pPr>
    </w:p>
    <w:p w:rsidR="008059F6" w:rsidP="0022117F">
      <w:pPr>
        <w:jc w:val="center"/>
        <w:rPr>
          <w:rFonts w:asciiTheme="majorBidi" w:hAnsiTheme="majorBidi" w:cstheme="majorBidi"/>
        </w:rPr>
      </w:pPr>
    </w:p>
    <w:p w:rsidR="008059F6" w:rsidP="0022117F">
      <w:pPr>
        <w:jc w:val="center"/>
        <w:rPr>
          <w:rFonts w:asciiTheme="majorBidi" w:hAnsiTheme="majorBidi" w:cstheme="majorBidi"/>
        </w:rPr>
      </w:pPr>
    </w:p>
    <w:p w:rsidR="008059F6" w:rsidP="0022117F">
      <w:pPr>
        <w:jc w:val="center"/>
        <w:rPr>
          <w:rFonts w:asciiTheme="majorBidi" w:hAnsiTheme="majorBidi" w:cstheme="majorBidi"/>
        </w:rPr>
      </w:pPr>
    </w:p>
    <w:p w:rsidR="008059F6" w:rsidP="0022117F">
      <w:pPr>
        <w:jc w:val="center"/>
        <w:rPr>
          <w:rFonts w:asciiTheme="majorBidi" w:hAnsiTheme="majorBidi" w:cstheme="majorBidi"/>
        </w:rPr>
      </w:pPr>
    </w:p>
    <w:p w:rsidR="008059F6" w:rsidP="0022117F">
      <w:pPr>
        <w:jc w:val="center"/>
        <w:rPr>
          <w:rFonts w:asciiTheme="majorBidi" w:hAnsiTheme="majorBidi" w:cstheme="majorBidi"/>
        </w:rPr>
      </w:pPr>
    </w:p>
    <w:p w:rsidR="008059F6" w:rsidP="0022117F">
      <w:pPr>
        <w:jc w:val="center"/>
        <w:rPr>
          <w:rFonts w:asciiTheme="majorBidi" w:hAnsiTheme="majorBidi" w:cstheme="majorBidi"/>
        </w:rPr>
      </w:pPr>
    </w:p>
    <w:p w:rsidR="008059F6" w:rsidP="0022117F">
      <w:pPr>
        <w:jc w:val="center"/>
        <w:rPr>
          <w:rFonts w:asciiTheme="majorBidi" w:hAnsiTheme="majorBidi" w:cstheme="majorBidi"/>
        </w:rPr>
      </w:pPr>
    </w:p>
    <w:p w:rsidR="008059F6" w:rsidRPr="00370A75" w:rsidP="008059F6">
      <w:pPr>
        <w:rPr>
          <w:rFonts w:asciiTheme="majorBidi" w:hAnsiTheme="majorBidi" w:cstheme="majorBidi"/>
          <w:b/>
          <w:bCs/>
        </w:rPr>
      </w:pPr>
      <w:r w:rsidRPr="00370A75">
        <w:rPr>
          <w:rFonts w:asciiTheme="majorBidi" w:hAnsiTheme="majorBidi" w:cstheme="majorBidi"/>
          <w:b/>
          <w:bCs/>
        </w:rPr>
        <w:t>A race lost –a lesson learnt</w:t>
      </w:r>
      <w:r w:rsidR="001A1FF2">
        <w:rPr>
          <w:rFonts w:asciiTheme="majorBidi" w:hAnsiTheme="majorBidi" w:cstheme="majorBidi"/>
          <w:b/>
          <w:bCs/>
        </w:rPr>
        <w:t>-2008</w:t>
      </w:r>
    </w:p>
    <w:p w:rsidR="008059F6" w:rsidP="008059F6">
      <w:pPr>
        <w:rPr>
          <w:rFonts w:asciiTheme="majorBidi" w:hAnsiTheme="majorBidi" w:cstheme="majorBidi"/>
        </w:rPr>
      </w:pPr>
    </w:p>
    <w:p w:rsidR="008059F6" w:rsidP="008059F6">
      <w:pPr>
        <w:rPr>
          <w:rFonts w:asciiTheme="majorBidi" w:hAnsiTheme="majorBidi" w:cstheme="majorBidi"/>
        </w:rPr>
      </w:pPr>
      <w:hyperlink r:id="rId11" w:history="1">
        <w:r w:rsidRPr="0055143A">
          <w:rPr>
            <w:rStyle w:val="Hyperlink"/>
            <w:rFonts w:asciiTheme="majorBidi" w:hAnsiTheme="majorBidi" w:cstheme="majorBidi"/>
          </w:rPr>
          <w:t>http://wp.me/piL5Q-3k</w:t>
        </w:r>
      </w:hyperlink>
    </w:p>
    <w:p w:rsidR="008059F6" w:rsidP="008059F6">
      <w:pPr>
        <w:rPr>
          <w:rFonts w:asciiTheme="majorBidi" w:hAnsiTheme="majorBidi" w:cstheme="majorBidi"/>
        </w:rPr>
      </w:pPr>
    </w:p>
    <w:p w:rsidR="00370A75" w:rsidP="00370A75">
      <w:pPr>
        <w:jc w:val="center"/>
        <w:rPr>
          <w:rFonts w:asciiTheme="majorBidi" w:hAnsiTheme="majorBidi" w:cstheme="majorBidi"/>
        </w:rPr>
      </w:pPr>
      <w:r>
        <w:rPr>
          <w:noProof/>
        </w:rPr>
        <w:drawing>
          <wp:inline distT="0" distB="0" distL="0" distR="0">
            <wp:extent cx="2857500" cy="2143125"/>
            <wp:effectExtent l="0" t="0" r="0" b="9525"/>
            <wp:docPr id="2" name="Picture 2" descr="Sahil practicing at Aksa beach..Run with the spirits of the great runners of Africa, I told him that eve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Sahil practicing at Aksa beach..Run with the spirits of the great runners of Africa, I told him that evening.."/>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2143125"/>
                    </a:xfrm>
                    <a:prstGeom prst="rect">
                      <a:avLst/>
                    </a:prstGeom>
                    <a:noFill/>
                    <a:ln>
                      <a:noFill/>
                    </a:ln>
                  </pic:spPr>
                </pic:pic>
              </a:graphicData>
            </a:graphic>
          </wp:inline>
        </w:drawing>
      </w:r>
    </w:p>
    <w:p w:rsidR="00370A75" w:rsidP="00370A75">
      <w:pPr>
        <w:jc w:val="center"/>
        <w:rPr>
          <w:rFonts w:asciiTheme="majorBidi" w:hAnsiTheme="majorBidi" w:cstheme="majorBidi"/>
        </w:rPr>
      </w:pPr>
    </w:p>
    <w:p w:rsidR="00370A75" w:rsidP="00370A75">
      <w:pPr>
        <w:jc w:val="center"/>
        <w:rPr>
          <w:rFonts w:asciiTheme="majorBidi" w:hAnsiTheme="majorBidi" w:cstheme="majorBidi"/>
        </w:rPr>
      </w:pPr>
      <w:r>
        <w:rPr>
          <w:rFonts w:asciiTheme="majorBidi" w:hAnsiTheme="majorBidi" w:cstheme="majorBidi"/>
        </w:rPr>
        <w:t>Sahil-Aksa</w:t>
      </w:r>
      <w:r>
        <w:rPr>
          <w:rFonts w:asciiTheme="majorBidi" w:hAnsiTheme="majorBidi" w:cstheme="majorBidi"/>
        </w:rPr>
        <w:t xml:space="preserve"> beach-Mumbai-2008</w:t>
      </w:r>
    </w:p>
    <w:p w:rsidR="009D592F" w:rsidRPr="009D592F" w:rsidP="009D592F">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9D592F">
        <w:rPr>
          <w:rFonts w:ascii="Georgia" w:eastAsia="Times New Roman" w:hAnsi="Georgia" w:cs="Times New Roman"/>
          <w:color w:val="333333"/>
        </w:rPr>
        <w:t xml:space="preserve">The 200-meter race was on. The child who was leading the rest of the field by more than two lengths thought the race was over when he reached the finish line. However, the rules said that he had to cross the line. As he stopped, three others who were clearly behind </w:t>
      </w:r>
      <w:r w:rsidRPr="009D592F">
        <w:rPr>
          <w:rFonts w:ascii="Georgia" w:eastAsia="Times New Roman" w:hAnsi="Georgia" w:cs="Times New Roman"/>
          <w:color w:val="333333"/>
        </w:rPr>
        <w:t>him</w:t>
      </w:r>
      <w:r w:rsidRPr="009D592F">
        <w:rPr>
          <w:rFonts w:ascii="Georgia" w:eastAsia="Times New Roman" w:hAnsi="Georgia" w:cs="Times New Roman"/>
          <w:color w:val="333333"/>
        </w:rPr>
        <w:t xml:space="preserve"> went ahead and crossed the line to “win.”</w:t>
      </w:r>
    </w:p>
    <w:p w:rsidR="009D592F" w:rsidRPr="009D592F" w:rsidP="009D592F">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9D592F">
        <w:rPr>
          <w:rFonts w:ascii="Georgia" w:eastAsia="Times New Roman" w:hAnsi="Georgia" w:cs="Times New Roman"/>
          <w:b/>
          <w:bCs/>
          <w:color w:val="333333"/>
        </w:rPr>
        <w:t>Training</w:t>
      </w:r>
      <w:r w:rsidRPr="009D592F">
        <w:rPr>
          <w:rFonts w:ascii="Georgia" w:eastAsia="Times New Roman" w:hAnsi="Georgia" w:cs="Times New Roman"/>
          <w:color w:val="333333"/>
        </w:rPr>
        <w:t xml:space="preserve">, he had been training for this race for </w:t>
      </w:r>
      <w:r w:rsidRPr="009D592F">
        <w:rPr>
          <w:rFonts w:ascii="Georgia" w:eastAsia="Times New Roman" w:hAnsi="Georgia" w:cs="Times New Roman"/>
          <w:color w:val="333333"/>
        </w:rPr>
        <w:t>some</w:t>
      </w:r>
      <w:r w:rsidRPr="009D592F">
        <w:rPr>
          <w:rFonts w:ascii="Georgia" w:eastAsia="Times New Roman" w:hAnsi="Georgia" w:cs="Times New Roman"/>
          <w:color w:val="333333"/>
        </w:rPr>
        <w:t xml:space="preserve"> time now. A third-grade student was even taken by his father for a 2-kilometer run to </w:t>
      </w:r>
      <w:r w:rsidRPr="009D592F">
        <w:rPr>
          <w:rFonts w:ascii="Georgia" w:eastAsia="Times New Roman" w:hAnsi="Georgia" w:cs="Times New Roman"/>
          <w:color w:val="333333"/>
        </w:rPr>
        <w:t>Aksa</w:t>
      </w:r>
      <w:r w:rsidRPr="009D592F">
        <w:rPr>
          <w:rFonts w:ascii="Georgia" w:eastAsia="Times New Roman" w:hAnsi="Georgia" w:cs="Times New Roman"/>
          <w:color w:val="333333"/>
        </w:rPr>
        <w:t xml:space="preserve"> beach to build his stamina. The 8-year-old </w:t>
      </w:r>
      <w:r w:rsidRPr="009D592F">
        <w:rPr>
          <w:rFonts w:ascii="Georgia" w:eastAsia="Times New Roman" w:hAnsi="Georgia" w:cs="Times New Roman"/>
          <w:color w:val="333333"/>
        </w:rPr>
        <w:t>boy</w:t>
      </w:r>
      <w:r w:rsidRPr="009D592F">
        <w:rPr>
          <w:rFonts w:ascii="Georgia" w:eastAsia="Times New Roman" w:hAnsi="Georgia" w:cs="Times New Roman"/>
          <w:color w:val="333333"/>
        </w:rPr>
        <w:t xml:space="preserve"> easily defeated his 40-year-old father in the 2-kilometer beach run.</w:t>
      </w:r>
    </w:p>
    <w:p w:rsidR="009D592F" w:rsidRPr="009D592F" w:rsidP="009D592F">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9D592F">
        <w:rPr>
          <w:rFonts w:ascii="Georgia" w:eastAsia="Times New Roman" w:hAnsi="Georgia" w:cs="Times New Roman"/>
          <w:color w:val="333333"/>
        </w:rPr>
        <w:t>"You are getting old," a friend told his father as he proudly told of how he had lost to his 8-year-old son.</w:t>
      </w:r>
    </w:p>
    <w:p w:rsidR="009D592F" w:rsidRPr="009D592F" w:rsidP="009D592F">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9D592F">
        <w:rPr>
          <w:rFonts w:ascii="Georgia" w:eastAsia="Times New Roman" w:hAnsi="Georgia" w:cs="Times New Roman"/>
          <w:b/>
          <w:bCs/>
          <w:color w:val="333333"/>
        </w:rPr>
        <w:t>Lessons</w:t>
      </w:r>
      <w:r>
        <w:rPr>
          <w:rFonts w:ascii="Georgia" w:eastAsia="Times New Roman" w:hAnsi="Georgia" w:cs="Times New Roman"/>
          <w:b/>
          <w:bCs/>
          <w:color w:val="333333"/>
        </w:rPr>
        <w:t xml:space="preserve">: </w:t>
      </w:r>
      <w:r w:rsidRPr="009D592F">
        <w:rPr>
          <w:rFonts w:ascii="Georgia" w:eastAsia="Times New Roman" w:hAnsi="Georgia" w:cs="Times New Roman"/>
          <w:color w:val="333333"/>
        </w:rPr>
        <w:t>Do not give up! One has to keep competing and trying till the last ball and last minute.</w:t>
      </w:r>
      <w:r>
        <w:rPr>
          <w:rFonts w:ascii="Georgia" w:eastAsia="Times New Roman" w:hAnsi="Georgia" w:cs="Times New Roman"/>
          <w:color w:val="333333"/>
        </w:rPr>
        <w:t xml:space="preserve"> </w:t>
      </w:r>
      <w:r w:rsidRPr="009D592F">
        <w:rPr>
          <w:rFonts w:ascii="Georgia" w:eastAsia="Times New Roman" w:hAnsi="Georgia" w:cs="Times New Roman"/>
          <w:color w:val="333333"/>
        </w:rPr>
        <w:t>Life is not always fair! This is a small race. In life, you will face many situations in which systems, positions, and contacts will decide things based on merit and hard work rather than on merit and hard work.</w:t>
      </w:r>
    </w:p>
    <w:p w:rsidR="009D592F" w:rsidRPr="009D592F" w:rsidP="009D592F">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9D592F">
        <w:rPr>
          <w:rFonts w:ascii="Georgia" w:eastAsia="Times New Roman" w:hAnsi="Georgia" w:cs="Times New Roman"/>
          <w:color w:val="333333"/>
        </w:rPr>
        <w:t>This is the way the world is made. So one has to be prepared for disappointments and keep working quietly, keep trying.</w:t>
      </w:r>
    </w:p>
    <w:p w:rsidR="009D592F" w:rsidP="009D592F">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9D592F">
        <w:rPr>
          <w:rFonts w:ascii="Georgia" w:eastAsia="Times New Roman" w:hAnsi="Georgia" w:cs="Times New Roman"/>
          <w:color w:val="333333"/>
        </w:rPr>
        <w:t>Life is a process, just one thing after another. When you lose it, start again.</w:t>
      </w:r>
    </w:p>
    <w:p w:rsidR="00D6703C" w:rsidRPr="00D6703C" w:rsidP="009D592F">
      <w:pPr>
        <w:widowControl/>
        <w:shd w:val="clear" w:color="auto" w:fill="FFFFFF"/>
        <w:autoSpaceDE/>
        <w:autoSpaceDN/>
        <w:adjustRightInd/>
        <w:spacing w:after="360" w:line="360" w:lineRule="atLeast"/>
        <w:textAlignment w:val="baseline"/>
        <w:rPr>
          <w:rFonts w:ascii="Georgia" w:eastAsia="Times New Roman" w:hAnsi="Georgia" w:cs="Times New Roman"/>
          <w:b/>
          <w:bCs/>
          <w:color w:val="333333"/>
        </w:rPr>
      </w:pPr>
      <w:r w:rsidRPr="00D6703C">
        <w:rPr>
          <w:rFonts w:ascii="Georgia" w:eastAsia="Times New Roman" w:hAnsi="Georgia" w:cs="Times New Roman"/>
          <w:b/>
          <w:bCs/>
          <w:color w:val="333333"/>
        </w:rPr>
        <w:t xml:space="preserve">Innocence- </w:t>
      </w:r>
      <w:r w:rsidR="001A1FF2">
        <w:rPr>
          <w:rFonts w:ascii="Georgia" w:eastAsia="Times New Roman" w:hAnsi="Georgia" w:cs="Times New Roman"/>
          <w:b/>
          <w:bCs/>
          <w:color w:val="333333"/>
        </w:rPr>
        <w:t>2008</w:t>
      </w:r>
    </w:p>
    <w:p w:rsidR="00D6703C" w:rsidRPr="009D592F" w:rsidP="009D592F">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p>
    <w:p w:rsidR="00370A75" w:rsidP="00370A75">
      <w:pPr>
        <w:jc w:val="center"/>
        <w:rPr>
          <w:rFonts w:asciiTheme="majorBidi" w:hAnsiTheme="majorBidi" w:cstheme="majorBidi"/>
        </w:rPr>
      </w:pPr>
      <w:r>
        <w:rPr>
          <w:noProof/>
        </w:rPr>
        <w:drawing>
          <wp:inline distT="0" distB="0" distL="0" distR="0">
            <wp:extent cx="4328124" cy="2867382"/>
            <wp:effectExtent l="0" t="0" r="0" b="0"/>
            <wp:docPr id="3" name="Picture 3" descr="Pelicans at the Zoo..Our favorite Passtime on a Sunday morning...Mamoooo..I am not happy that your passport was found...Now who will take me on his shoulders to watch the Pelicans and Girraf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Pelicans at the Zoo..Our favorite Passtime on a Sunday morning...Mamoooo..I am not happy that your passport was found...Now who will take me on his shoulders to watch the Pelicans and Girraffe"/>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4332316" cy="2870159"/>
                    </a:xfrm>
                    <a:prstGeom prst="rect">
                      <a:avLst/>
                    </a:prstGeom>
                    <a:noFill/>
                    <a:ln>
                      <a:noFill/>
                    </a:ln>
                  </pic:spPr>
                </pic:pic>
              </a:graphicData>
            </a:graphic>
          </wp:inline>
        </w:drawing>
      </w:r>
    </w:p>
    <w:p w:rsidR="00D6703C" w:rsidP="00370A75">
      <w:pPr>
        <w:jc w:val="center"/>
        <w:rPr>
          <w:rFonts w:asciiTheme="majorBidi" w:hAnsiTheme="majorBidi" w:cstheme="majorBidi"/>
        </w:rPr>
      </w:pPr>
    </w:p>
    <w:p w:rsidR="00D6703C" w:rsidP="00370A75">
      <w:pPr>
        <w:jc w:val="center"/>
        <w:rPr>
          <w:rFonts w:asciiTheme="majorBidi" w:hAnsiTheme="majorBidi" w:cstheme="majorBidi"/>
        </w:rPr>
      </w:pPr>
      <w:r>
        <w:rPr>
          <w:rFonts w:asciiTheme="majorBidi" w:hAnsiTheme="majorBidi" w:cstheme="majorBidi"/>
        </w:rPr>
        <w:t>Pelicans-Delhi Zoo-2008</w:t>
      </w:r>
    </w:p>
    <w:p w:rsidR="00D6703C" w:rsidP="00370A75">
      <w:pPr>
        <w:jc w:val="center"/>
        <w:rPr>
          <w:rFonts w:asciiTheme="majorBidi" w:hAnsiTheme="majorBidi" w:cstheme="majorBidi"/>
        </w:rPr>
      </w:pPr>
    </w:p>
    <w:p w:rsidR="00D6703C" w:rsidRPr="00D6703C" w:rsidP="00D6703C">
      <w:pPr>
        <w:widowControl/>
        <w:autoSpaceDE/>
        <w:autoSpaceDN/>
        <w:adjustRightInd/>
        <w:spacing w:line="425" w:lineRule="atLeast"/>
        <w:jc w:val="both"/>
        <w:rPr>
          <w:rFonts w:eastAsia="Times New Roman" w:asciiTheme="majorBidi" w:hAnsiTheme="majorBidi" w:cstheme="majorBidi"/>
          <w:color w:val="3D596D"/>
          <w:sz w:val="23"/>
          <w:szCs w:val="23"/>
        </w:rPr>
      </w:pPr>
      <w:r w:rsidRPr="00D6703C">
        <w:rPr>
          <w:rFonts w:eastAsia="Times New Roman" w:asciiTheme="majorBidi" w:hAnsiTheme="majorBidi" w:cstheme="majorBidi"/>
          <w:color w:val="3D596D"/>
        </w:rPr>
        <w:t xml:space="preserve">In November, I lost my passport on a visit to India. There were some troubled hours before I found it again, thanks to the railway police at </w:t>
      </w:r>
      <w:r w:rsidRPr="00D6703C">
        <w:rPr>
          <w:rFonts w:eastAsia="Times New Roman" w:asciiTheme="majorBidi" w:hAnsiTheme="majorBidi" w:cstheme="majorBidi"/>
          <w:color w:val="3D596D"/>
        </w:rPr>
        <w:t>Hazrat</w:t>
      </w:r>
      <w:r w:rsidRPr="00D6703C">
        <w:rPr>
          <w:rFonts w:eastAsia="Times New Roman" w:asciiTheme="majorBidi" w:hAnsiTheme="majorBidi" w:cstheme="majorBidi"/>
          <w:color w:val="3D596D"/>
        </w:rPr>
        <w:t xml:space="preserve"> </w:t>
      </w:r>
      <w:r w:rsidRPr="00D6703C">
        <w:rPr>
          <w:rFonts w:eastAsia="Times New Roman" w:asciiTheme="majorBidi" w:hAnsiTheme="majorBidi" w:cstheme="majorBidi"/>
          <w:color w:val="3D596D"/>
        </w:rPr>
        <w:t>Nizamuddin</w:t>
      </w:r>
      <w:r w:rsidRPr="00D6703C">
        <w:rPr>
          <w:rFonts w:eastAsia="Times New Roman" w:asciiTheme="majorBidi" w:hAnsiTheme="majorBidi" w:cstheme="majorBidi"/>
          <w:color w:val="3D596D"/>
        </w:rPr>
        <w:t>, Delhi.</w:t>
      </w:r>
    </w:p>
    <w:p w:rsidR="00D6703C" w:rsidRPr="00D6703C" w:rsidP="00D6703C">
      <w:pPr>
        <w:widowControl/>
        <w:autoSpaceDE/>
        <w:autoSpaceDN/>
        <w:adjustRightInd/>
        <w:spacing w:line="425" w:lineRule="atLeast"/>
        <w:jc w:val="both"/>
        <w:rPr>
          <w:rFonts w:eastAsia="Times New Roman" w:asciiTheme="majorBidi" w:hAnsiTheme="majorBidi" w:cstheme="majorBidi"/>
          <w:color w:val="3D596D"/>
          <w:sz w:val="23"/>
          <w:szCs w:val="23"/>
        </w:rPr>
      </w:pPr>
      <w:r w:rsidRPr="00D6703C">
        <w:rPr>
          <w:rFonts w:eastAsia="Times New Roman" w:asciiTheme="majorBidi" w:hAnsiTheme="majorBidi" w:cstheme="majorBidi"/>
          <w:color w:val="3D596D"/>
        </w:rPr>
        <w:t> </w:t>
      </w:r>
    </w:p>
    <w:p w:rsidR="00D6703C" w:rsidRPr="00D6703C" w:rsidP="00D6703C">
      <w:pPr>
        <w:widowControl/>
        <w:autoSpaceDE/>
        <w:autoSpaceDN/>
        <w:adjustRightInd/>
        <w:spacing w:line="425" w:lineRule="atLeast"/>
        <w:jc w:val="both"/>
        <w:rPr>
          <w:rFonts w:eastAsia="Times New Roman" w:asciiTheme="majorBidi" w:hAnsiTheme="majorBidi" w:cstheme="majorBidi"/>
          <w:color w:val="3D596D"/>
          <w:sz w:val="23"/>
          <w:szCs w:val="23"/>
        </w:rPr>
      </w:pPr>
      <w:r w:rsidRPr="00D6703C">
        <w:rPr>
          <w:rFonts w:eastAsia="Times New Roman" w:asciiTheme="majorBidi" w:hAnsiTheme="majorBidi" w:cstheme="majorBidi"/>
          <w:color w:val="3D596D"/>
        </w:rPr>
        <w:t>In all these troubled moments, many people helped me in their own ways. They congratulated me on having found my passport.</w:t>
      </w:r>
    </w:p>
    <w:p w:rsidR="00D6703C" w:rsidRPr="00D6703C" w:rsidP="00D6703C">
      <w:pPr>
        <w:widowControl/>
        <w:autoSpaceDE/>
        <w:autoSpaceDN/>
        <w:adjustRightInd/>
        <w:spacing w:line="425" w:lineRule="atLeast"/>
        <w:jc w:val="both"/>
        <w:rPr>
          <w:rFonts w:eastAsia="Times New Roman" w:asciiTheme="majorBidi" w:hAnsiTheme="majorBidi" w:cstheme="majorBidi"/>
          <w:color w:val="3D596D"/>
          <w:sz w:val="23"/>
          <w:szCs w:val="23"/>
        </w:rPr>
      </w:pPr>
      <w:r w:rsidRPr="00D6703C">
        <w:rPr>
          <w:rFonts w:eastAsia="Times New Roman" w:asciiTheme="majorBidi" w:hAnsiTheme="majorBidi" w:cstheme="majorBidi"/>
          <w:color w:val="3D596D"/>
        </w:rPr>
        <w:t> </w:t>
      </w:r>
    </w:p>
    <w:p w:rsidR="00D6703C" w:rsidRPr="00D6703C" w:rsidP="00D6703C">
      <w:pPr>
        <w:widowControl/>
        <w:autoSpaceDE/>
        <w:autoSpaceDN/>
        <w:adjustRightInd/>
        <w:spacing w:line="425" w:lineRule="atLeast"/>
        <w:jc w:val="both"/>
        <w:rPr>
          <w:rFonts w:eastAsia="Times New Roman" w:asciiTheme="majorBidi" w:hAnsiTheme="majorBidi" w:cstheme="majorBidi"/>
          <w:color w:val="3D596D"/>
          <w:sz w:val="23"/>
          <w:szCs w:val="23"/>
        </w:rPr>
      </w:pPr>
      <w:r w:rsidRPr="00D6703C">
        <w:rPr>
          <w:rFonts w:eastAsia="Times New Roman" w:asciiTheme="majorBidi" w:hAnsiTheme="majorBidi" w:cstheme="majorBidi"/>
          <w:color w:val="3D596D"/>
        </w:rPr>
        <w:t xml:space="preserve">But my six-year-old nephew, </w:t>
      </w:r>
      <w:r w:rsidRPr="00D6703C">
        <w:rPr>
          <w:rFonts w:eastAsia="Times New Roman" w:asciiTheme="majorBidi" w:hAnsiTheme="majorBidi" w:cstheme="majorBidi"/>
          <w:color w:val="3D596D"/>
        </w:rPr>
        <w:t>Mayank</w:t>
      </w:r>
      <w:r w:rsidRPr="00D6703C">
        <w:rPr>
          <w:rFonts w:eastAsia="Times New Roman" w:asciiTheme="majorBidi" w:hAnsiTheme="majorBidi" w:cstheme="majorBidi"/>
          <w:color w:val="3D596D"/>
        </w:rPr>
        <w:t>, was the only one who was not happy about my finding the passport.</w:t>
      </w:r>
    </w:p>
    <w:p w:rsidR="00D6703C" w:rsidRPr="00D6703C" w:rsidP="00D6703C">
      <w:pPr>
        <w:widowControl/>
        <w:autoSpaceDE/>
        <w:autoSpaceDN/>
        <w:adjustRightInd/>
        <w:spacing w:line="425" w:lineRule="atLeast"/>
        <w:jc w:val="both"/>
        <w:rPr>
          <w:rFonts w:eastAsia="Times New Roman" w:asciiTheme="majorBidi" w:hAnsiTheme="majorBidi" w:cstheme="majorBidi"/>
          <w:color w:val="3D596D"/>
          <w:sz w:val="23"/>
          <w:szCs w:val="23"/>
        </w:rPr>
      </w:pPr>
      <w:r w:rsidRPr="00D6703C">
        <w:rPr>
          <w:rFonts w:eastAsia="Times New Roman" w:asciiTheme="majorBidi" w:hAnsiTheme="majorBidi" w:cstheme="majorBidi"/>
          <w:color w:val="3D596D"/>
        </w:rPr>
        <w:t xml:space="preserve"> "Uncle, it is terrible that your passport was found."</w:t>
      </w:r>
    </w:p>
    <w:p w:rsidR="00D6703C" w:rsidRPr="00D6703C" w:rsidP="00D6703C">
      <w:pPr>
        <w:widowControl/>
        <w:autoSpaceDE/>
        <w:autoSpaceDN/>
        <w:adjustRightInd/>
        <w:spacing w:line="425" w:lineRule="atLeast"/>
        <w:jc w:val="both"/>
        <w:rPr>
          <w:rFonts w:eastAsia="Times New Roman" w:asciiTheme="majorBidi" w:hAnsiTheme="majorBidi" w:cstheme="majorBidi"/>
          <w:color w:val="3D596D"/>
          <w:sz w:val="23"/>
          <w:szCs w:val="23"/>
        </w:rPr>
      </w:pPr>
      <w:r w:rsidRPr="00D6703C">
        <w:rPr>
          <w:rFonts w:eastAsia="Times New Roman" w:asciiTheme="majorBidi" w:hAnsiTheme="majorBidi" w:cstheme="majorBidi"/>
          <w:color w:val="3D596D"/>
        </w:rPr>
        <w:t xml:space="preserve"> "Why?" Everyone stopped to hear his reasoning.</w:t>
      </w:r>
    </w:p>
    <w:p w:rsidR="00D6703C" w:rsidRPr="00D6703C" w:rsidP="00D6703C">
      <w:pPr>
        <w:widowControl/>
        <w:autoSpaceDE/>
        <w:autoSpaceDN/>
        <w:adjustRightInd/>
        <w:spacing w:line="425" w:lineRule="atLeast"/>
        <w:jc w:val="both"/>
        <w:rPr>
          <w:rFonts w:eastAsia="Times New Roman" w:asciiTheme="majorBidi" w:hAnsiTheme="majorBidi" w:cstheme="majorBidi"/>
          <w:color w:val="3D596D"/>
          <w:sz w:val="23"/>
          <w:szCs w:val="23"/>
        </w:rPr>
      </w:pPr>
      <w:r w:rsidRPr="00D6703C">
        <w:rPr>
          <w:rFonts w:eastAsia="Times New Roman" w:asciiTheme="majorBidi" w:hAnsiTheme="majorBidi" w:cstheme="majorBidi"/>
          <w:color w:val="3D596D"/>
        </w:rPr>
        <w:t> “Because now you can go back to Tripoli and will not be taking me to the zoo.”</w:t>
      </w:r>
    </w:p>
    <w:p w:rsidR="00345FE6" w:rsidRPr="00180FF4" w:rsidP="00180FF4">
      <w:pPr>
        <w:widowControl/>
        <w:autoSpaceDE/>
        <w:autoSpaceDN/>
        <w:adjustRightInd/>
        <w:spacing w:line="425" w:lineRule="atLeast"/>
        <w:jc w:val="both"/>
        <w:rPr>
          <w:rFonts w:eastAsia="Times New Roman" w:asciiTheme="majorBidi" w:hAnsiTheme="majorBidi" w:cstheme="majorBidi"/>
          <w:color w:val="3D596D"/>
          <w:sz w:val="23"/>
          <w:szCs w:val="23"/>
        </w:rPr>
      </w:pPr>
      <w:r w:rsidRPr="00D6703C">
        <w:rPr>
          <w:rFonts w:eastAsia="Times New Roman" w:asciiTheme="majorBidi" w:hAnsiTheme="majorBidi" w:cstheme="majorBidi"/>
          <w:color w:val="3D596D"/>
        </w:rPr>
        <w:t> Such is life, as seen through the</w:t>
      </w:r>
      <w:r w:rsidR="00180FF4">
        <w:rPr>
          <w:rFonts w:eastAsia="Times New Roman" w:asciiTheme="majorBidi" w:hAnsiTheme="majorBidi" w:cstheme="majorBidi"/>
          <w:color w:val="3D596D"/>
        </w:rPr>
        <w:t xml:space="preserve"> eyes of an innocent 6-year-old</w:t>
      </w:r>
      <w:r>
        <w:rPr>
          <w:rFonts w:eastAsia="Times New Roman" w:asciiTheme="majorBidi" w:hAnsiTheme="majorBidi" w:cstheme="majorBidi"/>
          <w:color w:val="3D596D"/>
        </w:rPr>
        <w:br w:type="page"/>
      </w:r>
    </w:p>
    <w:p w:rsidR="00314B1C" w:rsidP="00D6703C">
      <w:pPr>
        <w:widowControl/>
        <w:autoSpaceDE/>
        <w:autoSpaceDN/>
        <w:adjustRightInd/>
        <w:spacing w:line="425" w:lineRule="atLeast"/>
        <w:jc w:val="both"/>
        <w:rPr>
          <w:rFonts w:eastAsia="Times New Roman" w:asciiTheme="majorBidi" w:hAnsiTheme="majorBidi" w:cstheme="majorBidi"/>
          <w:color w:val="3D596D"/>
        </w:rPr>
      </w:pPr>
      <w:r>
        <w:rPr>
          <w:rFonts w:eastAsia="Times New Roman" w:asciiTheme="majorBidi" w:hAnsiTheme="majorBidi" w:cstheme="majorBidi"/>
          <w:color w:val="3D596D"/>
        </w:rPr>
        <w:t>2009</w:t>
      </w:r>
    </w:p>
    <w:p w:rsidR="00345FE6" w:rsidP="00D6703C">
      <w:pPr>
        <w:widowControl/>
        <w:autoSpaceDE/>
        <w:autoSpaceDN/>
        <w:adjustRightInd/>
        <w:spacing w:line="425" w:lineRule="atLeast"/>
        <w:jc w:val="both"/>
        <w:rPr>
          <w:rFonts w:eastAsia="Times New Roman" w:asciiTheme="majorBidi" w:hAnsiTheme="majorBidi" w:cstheme="majorBidi"/>
          <w:color w:val="3D596D"/>
        </w:rPr>
      </w:pPr>
      <w:r>
        <w:rPr>
          <w:noProof/>
        </w:rPr>
        <w:drawing>
          <wp:inline distT="0" distB="0" distL="0" distR="0">
            <wp:extent cx="3997325" cy="2997994"/>
            <wp:effectExtent l="0" t="0" r="3175" b="0"/>
            <wp:docPr id="10" name="Picture 10" descr="http://prashantbhatt.files.wordpress.com/2011/12/friends-on-by-back-terrace.jpg?w=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7" descr="http://prashantbhatt.files.wordpress.com/2011/12/friends-on-by-back-terrace.jpg?w=640"/>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3997325" cy="2997994"/>
                    </a:xfrm>
                    <a:prstGeom prst="rect">
                      <a:avLst/>
                    </a:prstGeom>
                    <a:noFill/>
                    <a:ln>
                      <a:noFill/>
                    </a:ln>
                  </pic:spPr>
                </pic:pic>
              </a:graphicData>
            </a:graphic>
          </wp:inline>
        </w:drawing>
      </w:r>
    </w:p>
    <w:p w:rsidR="00345FE6" w:rsidP="00D6703C">
      <w:pPr>
        <w:widowControl/>
        <w:autoSpaceDE/>
        <w:autoSpaceDN/>
        <w:adjustRightInd/>
        <w:spacing w:line="425" w:lineRule="atLeast"/>
        <w:jc w:val="both"/>
        <w:rPr>
          <w:rFonts w:eastAsia="Times New Roman" w:asciiTheme="majorBidi" w:hAnsiTheme="majorBidi" w:cstheme="majorBidi"/>
          <w:color w:val="3D596D"/>
        </w:rPr>
      </w:pPr>
    </w:p>
    <w:p w:rsidR="00345FE6" w:rsidRPr="00345FE6" w:rsidP="00D6703C">
      <w:pPr>
        <w:widowControl/>
        <w:autoSpaceDE/>
        <w:autoSpaceDN/>
        <w:adjustRightInd/>
        <w:spacing w:line="425" w:lineRule="atLeast"/>
        <w:jc w:val="both"/>
        <w:rPr>
          <w:rFonts w:eastAsia="Times New Roman" w:asciiTheme="majorBidi" w:hAnsiTheme="majorBidi" w:cstheme="majorBidi"/>
          <w:b/>
          <w:bCs/>
          <w:color w:val="4F81BD" w:themeColor="accent1"/>
        </w:rPr>
      </w:pPr>
      <w:r w:rsidRPr="00345FE6">
        <w:rPr>
          <w:rFonts w:eastAsia="Times New Roman" w:asciiTheme="majorBidi" w:hAnsiTheme="majorBidi" w:cstheme="majorBidi"/>
          <w:b/>
          <w:bCs/>
          <w:color w:val="4F81BD" w:themeColor="accent1"/>
        </w:rPr>
        <w:t>Sagar</w:t>
      </w:r>
      <w:r w:rsidRPr="00345FE6">
        <w:rPr>
          <w:rFonts w:eastAsia="Times New Roman" w:asciiTheme="majorBidi" w:hAnsiTheme="majorBidi" w:cstheme="majorBidi"/>
          <w:b/>
          <w:bCs/>
          <w:color w:val="4F81BD" w:themeColor="accent1"/>
        </w:rPr>
        <w:t xml:space="preserve"> –</w:t>
      </w:r>
      <w:r w:rsidRPr="00345FE6">
        <w:rPr>
          <w:rFonts w:eastAsia="Times New Roman" w:asciiTheme="majorBidi" w:hAnsiTheme="majorBidi" w:cstheme="majorBidi"/>
          <w:b/>
          <w:bCs/>
          <w:color w:val="4F81BD" w:themeColor="accent1"/>
        </w:rPr>
        <w:t>Sahil</w:t>
      </w:r>
      <w:r w:rsidRPr="00345FE6">
        <w:rPr>
          <w:rFonts w:eastAsia="Times New Roman" w:asciiTheme="majorBidi" w:hAnsiTheme="majorBidi" w:cstheme="majorBidi"/>
          <w:b/>
          <w:bCs/>
          <w:color w:val="4F81BD" w:themeColor="accent1"/>
        </w:rPr>
        <w:t xml:space="preserve"> playing with tortoises, rabbits in </w:t>
      </w:r>
      <w:r w:rsidRPr="00345FE6">
        <w:rPr>
          <w:rFonts w:eastAsia="Times New Roman" w:asciiTheme="majorBidi" w:hAnsiTheme="majorBidi" w:cstheme="majorBidi"/>
          <w:b/>
          <w:bCs/>
          <w:color w:val="4F81BD" w:themeColor="accent1"/>
        </w:rPr>
        <w:t>Shara</w:t>
      </w:r>
      <w:r w:rsidRPr="00345FE6">
        <w:rPr>
          <w:rFonts w:eastAsia="Times New Roman" w:asciiTheme="majorBidi" w:hAnsiTheme="majorBidi" w:cstheme="majorBidi"/>
          <w:b/>
          <w:bCs/>
          <w:color w:val="4F81BD" w:themeColor="accent1"/>
        </w:rPr>
        <w:t xml:space="preserve"> </w:t>
      </w:r>
      <w:r w:rsidRPr="00345FE6">
        <w:rPr>
          <w:rFonts w:eastAsia="Times New Roman" w:asciiTheme="majorBidi" w:hAnsiTheme="majorBidi" w:cstheme="majorBidi"/>
          <w:b/>
          <w:bCs/>
          <w:color w:val="4F81BD" w:themeColor="accent1"/>
        </w:rPr>
        <w:t>Jraba</w:t>
      </w:r>
      <w:r w:rsidRPr="00345FE6">
        <w:rPr>
          <w:rFonts w:eastAsia="Times New Roman" w:asciiTheme="majorBidi" w:hAnsiTheme="majorBidi" w:cstheme="majorBidi"/>
          <w:b/>
          <w:bCs/>
          <w:color w:val="4F81BD" w:themeColor="accent1"/>
        </w:rPr>
        <w:t>-Tripoli-May 2009</w:t>
      </w:r>
    </w:p>
    <w:p w:rsidR="00345FE6">
      <w:pPr>
        <w:widowControl/>
        <w:autoSpaceDE/>
        <w:autoSpaceDN/>
        <w:adjustRightInd/>
        <w:spacing w:after="200" w:line="276" w:lineRule="auto"/>
        <w:rPr>
          <w:rFonts w:eastAsia="Times New Roman" w:asciiTheme="majorBidi" w:hAnsiTheme="majorBidi" w:cstheme="majorBidi"/>
          <w:b/>
          <w:bCs/>
          <w:color w:val="4F81BD" w:themeColor="accent1"/>
        </w:rPr>
      </w:pPr>
      <w:r>
        <w:rPr>
          <w:noProof/>
        </w:rPr>
        <w:drawing>
          <wp:inline distT="0" distB="0" distL="0" distR="0">
            <wp:extent cx="3924300" cy="2943225"/>
            <wp:effectExtent l="0" t="0" r="0" b="9525"/>
            <wp:docPr id="11" name="Picture 11" descr="http://prashantbhatt.files.wordpress.com/2011/12/a-walk-1.jpg?w=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http://prashantbhatt.files.wordpress.com/2011/12/a-walk-1.jpg?w=640"/>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3924300" cy="2943225"/>
                    </a:xfrm>
                    <a:prstGeom prst="rect">
                      <a:avLst/>
                    </a:prstGeom>
                    <a:noFill/>
                    <a:ln>
                      <a:noFill/>
                    </a:ln>
                  </pic:spPr>
                </pic:pic>
              </a:graphicData>
            </a:graphic>
          </wp:inline>
        </w:drawing>
      </w:r>
    </w:p>
    <w:p w:rsidR="00314B1C" w:rsidRPr="00345FE6">
      <w:pPr>
        <w:widowControl/>
        <w:autoSpaceDE/>
        <w:autoSpaceDN/>
        <w:adjustRightInd/>
        <w:spacing w:after="200" w:line="276" w:lineRule="auto"/>
        <w:rPr>
          <w:rFonts w:eastAsia="Times New Roman" w:asciiTheme="majorBidi" w:hAnsiTheme="majorBidi" w:cstheme="majorBidi"/>
          <w:b/>
          <w:bCs/>
          <w:color w:val="4F81BD" w:themeColor="accent1"/>
        </w:rPr>
      </w:pPr>
      <w:r>
        <w:rPr>
          <w:rFonts w:eastAsia="Times New Roman" w:asciiTheme="majorBidi" w:hAnsiTheme="majorBidi" w:cstheme="majorBidi"/>
          <w:b/>
          <w:bCs/>
          <w:color w:val="4F81BD" w:themeColor="accent1"/>
        </w:rPr>
        <w:t xml:space="preserve">Walk in </w:t>
      </w:r>
      <w:r>
        <w:rPr>
          <w:rFonts w:eastAsia="Times New Roman" w:asciiTheme="majorBidi" w:hAnsiTheme="majorBidi" w:cstheme="majorBidi"/>
          <w:b/>
          <w:bCs/>
          <w:color w:val="4F81BD" w:themeColor="accent1"/>
        </w:rPr>
        <w:t>Khadra</w:t>
      </w:r>
      <w:r>
        <w:rPr>
          <w:rFonts w:eastAsia="Times New Roman" w:asciiTheme="majorBidi" w:hAnsiTheme="majorBidi" w:cstheme="majorBidi"/>
          <w:b/>
          <w:bCs/>
          <w:color w:val="4F81BD" w:themeColor="accent1"/>
        </w:rPr>
        <w:t xml:space="preserve"> </w:t>
      </w:r>
      <w:r>
        <w:rPr>
          <w:rFonts w:eastAsia="Times New Roman" w:asciiTheme="majorBidi" w:hAnsiTheme="majorBidi" w:cstheme="majorBidi"/>
          <w:b/>
          <w:bCs/>
          <w:color w:val="4F81BD" w:themeColor="accent1"/>
        </w:rPr>
        <w:t>Forest. Morning</w:t>
      </w:r>
      <w:r>
        <w:rPr>
          <w:rFonts w:eastAsia="Times New Roman" w:asciiTheme="majorBidi" w:hAnsiTheme="majorBidi" w:cstheme="majorBidi"/>
          <w:b/>
          <w:bCs/>
          <w:color w:val="4F81BD" w:themeColor="accent1"/>
        </w:rPr>
        <w:t xml:space="preserve"> Laughter club</w:t>
      </w:r>
      <w:r w:rsidRPr="00345FE6">
        <w:rPr>
          <w:rFonts w:eastAsia="Times New Roman" w:asciiTheme="majorBidi" w:hAnsiTheme="majorBidi" w:cstheme="majorBidi"/>
          <w:b/>
          <w:bCs/>
          <w:color w:val="4F81BD" w:themeColor="accent1"/>
        </w:rPr>
        <w:br w:type="page"/>
      </w:r>
    </w:p>
    <w:p w:rsidR="00D6703C" w:rsidP="00D6703C">
      <w:pPr>
        <w:widowControl/>
        <w:autoSpaceDE/>
        <w:autoSpaceDN/>
        <w:adjustRightInd/>
        <w:spacing w:line="425" w:lineRule="atLeast"/>
        <w:jc w:val="both"/>
        <w:rPr>
          <w:rFonts w:eastAsia="Times New Roman" w:asciiTheme="majorBidi" w:hAnsiTheme="majorBidi" w:cstheme="majorBidi"/>
          <w:color w:val="3D596D"/>
          <w:sz w:val="23"/>
          <w:szCs w:val="23"/>
        </w:rPr>
      </w:pPr>
      <w:r>
        <w:rPr>
          <w:rFonts w:eastAsia="Times New Roman" w:asciiTheme="majorBidi" w:hAnsiTheme="majorBidi" w:cstheme="majorBidi"/>
          <w:color w:val="3D596D"/>
          <w:sz w:val="23"/>
          <w:szCs w:val="23"/>
        </w:rPr>
        <w:t>2010</w:t>
      </w:r>
    </w:p>
    <w:p w:rsidR="00314B1C" w:rsidP="00D6703C">
      <w:pPr>
        <w:widowControl/>
        <w:autoSpaceDE/>
        <w:autoSpaceDN/>
        <w:adjustRightInd/>
        <w:spacing w:line="425" w:lineRule="atLeast"/>
        <w:jc w:val="both"/>
        <w:rPr>
          <w:rFonts w:eastAsia="Times New Roman" w:asciiTheme="majorBidi" w:hAnsiTheme="majorBidi" w:cstheme="majorBidi"/>
          <w:color w:val="3D596D"/>
          <w:sz w:val="23"/>
          <w:szCs w:val="23"/>
        </w:rPr>
      </w:pPr>
      <w:r>
        <w:rPr>
          <w:rFonts w:eastAsia="Times New Roman" w:asciiTheme="majorBidi" w:hAnsiTheme="majorBidi" w:cstheme="majorBidi"/>
          <w:color w:val="3D596D"/>
          <w:sz w:val="23"/>
          <w:szCs w:val="23"/>
        </w:rPr>
        <w:t>Walks in Malta again</w:t>
      </w:r>
    </w:p>
    <w:p w:rsidR="00314B1C" w:rsidP="00D6703C">
      <w:pPr>
        <w:widowControl/>
        <w:autoSpaceDE/>
        <w:autoSpaceDN/>
        <w:adjustRightInd/>
        <w:spacing w:line="425" w:lineRule="atLeast"/>
        <w:jc w:val="both"/>
        <w:rPr>
          <w:rFonts w:eastAsia="Times New Roman" w:asciiTheme="majorBidi" w:hAnsiTheme="majorBidi" w:cstheme="majorBidi"/>
          <w:color w:val="3D596D"/>
          <w:sz w:val="23"/>
          <w:szCs w:val="23"/>
        </w:rPr>
      </w:pPr>
      <w:hyperlink r:id="rId16" w:history="1">
        <w:r w:rsidRPr="0055143A">
          <w:rPr>
            <w:rStyle w:val="Hyperlink"/>
            <w:rFonts w:eastAsia="Times New Roman" w:asciiTheme="majorBidi" w:hAnsiTheme="majorBidi" w:cstheme="majorBidi"/>
            <w:sz w:val="23"/>
            <w:szCs w:val="23"/>
          </w:rPr>
          <w:t>http://wp.me/piL5Q-b5</w:t>
        </w:r>
      </w:hyperlink>
    </w:p>
    <w:p w:rsidR="00314B1C" w:rsidP="00314B1C">
      <w:pPr>
        <w:widowControl/>
        <w:autoSpaceDE/>
        <w:autoSpaceDN/>
        <w:adjustRightInd/>
        <w:spacing w:line="425" w:lineRule="atLeast"/>
        <w:rPr>
          <w:rFonts w:eastAsia="Times New Roman" w:asciiTheme="majorBidi" w:hAnsiTheme="majorBidi" w:cstheme="majorBidi"/>
          <w:color w:val="3D596D"/>
          <w:sz w:val="23"/>
          <w:szCs w:val="23"/>
        </w:rPr>
      </w:pPr>
      <w:r>
        <w:rPr>
          <w:noProof/>
        </w:rPr>
        <w:drawing>
          <wp:inline distT="0" distB="0" distL="0" distR="0">
            <wp:extent cx="2857500" cy="2143125"/>
            <wp:effectExtent l="0" t="0" r="0" b="9525"/>
            <wp:docPr id="4" name="Picture 4" descr="http://prashantbhatt.files.wordpress.com/2010/08/upper-barrakka.jpg?w=300&amp;h=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http://prashantbhatt.files.wordpress.com/2010/08/upper-barrakka.jpg?w=300&amp;h=225"/>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2143125"/>
                    </a:xfrm>
                    <a:prstGeom prst="rect">
                      <a:avLst/>
                    </a:prstGeom>
                    <a:noFill/>
                    <a:ln>
                      <a:noFill/>
                    </a:ln>
                  </pic:spPr>
                </pic:pic>
              </a:graphicData>
            </a:graphic>
          </wp:inline>
        </w:drawing>
      </w:r>
      <w:r>
        <w:rPr>
          <w:noProof/>
        </w:rPr>
        <w:drawing>
          <wp:inline distT="0" distB="0" distL="0" distR="0">
            <wp:extent cx="2857500" cy="2143125"/>
            <wp:effectExtent l="0" t="0" r="0" b="9525"/>
            <wp:docPr id="9" name="Picture 9" descr="http://prashantbhatt.files.wordpress.com/2010/10/theatre-manoel-1.jpg?w=300&amp;h=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descr="http://prashantbhatt.files.wordpress.com/2010/10/theatre-manoel-1.jpg?w=300&amp;h=225"/>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2143125"/>
                    </a:xfrm>
                    <a:prstGeom prst="rect">
                      <a:avLst/>
                    </a:prstGeom>
                    <a:noFill/>
                    <a:ln>
                      <a:noFill/>
                    </a:ln>
                  </pic:spPr>
                </pic:pic>
              </a:graphicData>
            </a:graphic>
          </wp:inline>
        </w:drawing>
      </w:r>
    </w:p>
    <w:p w:rsidR="00314B1C" w:rsidRPr="00D6703C" w:rsidP="00314B1C">
      <w:pPr>
        <w:widowControl/>
        <w:autoSpaceDE/>
        <w:autoSpaceDN/>
        <w:adjustRightInd/>
        <w:spacing w:line="425" w:lineRule="atLeast"/>
        <w:rPr>
          <w:rFonts w:eastAsia="Times New Roman" w:asciiTheme="majorBidi" w:hAnsiTheme="majorBidi" w:cstheme="majorBidi"/>
          <w:b/>
          <w:bCs/>
          <w:color w:val="4F81BD" w:themeColor="accent1"/>
          <w:sz w:val="23"/>
          <w:szCs w:val="23"/>
        </w:rPr>
      </w:pPr>
      <w:r w:rsidRPr="00314B1C">
        <w:rPr>
          <w:rFonts w:eastAsia="Times New Roman" w:asciiTheme="majorBidi" w:hAnsiTheme="majorBidi" w:cstheme="majorBidi"/>
          <w:b/>
          <w:bCs/>
          <w:color w:val="4F81BD" w:themeColor="accent1"/>
          <w:sz w:val="23"/>
          <w:szCs w:val="23"/>
        </w:rPr>
        <w:t xml:space="preserve">Upper </w:t>
      </w:r>
      <w:r w:rsidRPr="00314B1C">
        <w:rPr>
          <w:rFonts w:eastAsia="Times New Roman" w:asciiTheme="majorBidi" w:hAnsiTheme="majorBidi" w:cstheme="majorBidi"/>
          <w:b/>
          <w:bCs/>
          <w:color w:val="4F81BD" w:themeColor="accent1"/>
          <w:sz w:val="23"/>
          <w:szCs w:val="23"/>
        </w:rPr>
        <w:t>Barakka</w:t>
      </w:r>
      <w:r w:rsidRPr="00314B1C">
        <w:rPr>
          <w:rFonts w:eastAsia="Times New Roman" w:asciiTheme="majorBidi" w:hAnsiTheme="majorBidi" w:cstheme="majorBidi"/>
          <w:b/>
          <w:bCs/>
          <w:color w:val="4F81BD" w:themeColor="accent1"/>
          <w:sz w:val="23"/>
          <w:szCs w:val="23"/>
        </w:rPr>
        <w:t xml:space="preserve"> Gardens, Malta, September 2010</w:t>
      </w:r>
      <w:r>
        <w:rPr>
          <w:rFonts w:eastAsia="Times New Roman" w:asciiTheme="majorBidi" w:hAnsiTheme="majorBidi" w:cstheme="majorBidi"/>
          <w:b/>
          <w:bCs/>
          <w:color w:val="4F81BD" w:themeColor="accent1"/>
          <w:sz w:val="23"/>
          <w:szCs w:val="23"/>
        </w:rPr>
        <w:t xml:space="preserve">    Theater </w:t>
      </w:r>
      <w:r>
        <w:rPr>
          <w:rFonts w:eastAsia="Times New Roman" w:asciiTheme="majorBidi" w:hAnsiTheme="majorBidi" w:cstheme="majorBidi"/>
          <w:b/>
          <w:bCs/>
          <w:color w:val="4F81BD" w:themeColor="accent1"/>
          <w:sz w:val="23"/>
          <w:szCs w:val="23"/>
        </w:rPr>
        <w:t>Manoel</w:t>
      </w:r>
    </w:p>
    <w:p w:rsidR="00D6703C" w:rsidP="00D6703C">
      <w:pPr>
        <w:rPr>
          <w:rFonts w:asciiTheme="majorBidi" w:hAnsiTheme="majorBidi" w:cstheme="majorBidi"/>
        </w:rPr>
      </w:pPr>
      <w:r>
        <w:rPr>
          <w:noProof/>
        </w:rPr>
        <w:drawing>
          <wp:inline distT="0" distB="0" distL="0" distR="0">
            <wp:extent cx="2857500" cy="2143125"/>
            <wp:effectExtent l="0" t="0" r="0" b="9525"/>
            <wp:docPr id="5" name="Picture 5" descr="http://prashantbhatt.files.wordpress.com/2010/10/pizzas.jpg?w=300&amp;h=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http://prashantbhatt.files.wordpress.com/2010/10/pizzas.jpg?w=300&amp;h=225"/>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2143125"/>
                    </a:xfrm>
                    <a:prstGeom prst="rect">
                      <a:avLst/>
                    </a:prstGeom>
                    <a:noFill/>
                    <a:ln>
                      <a:noFill/>
                    </a:ln>
                  </pic:spPr>
                </pic:pic>
              </a:graphicData>
            </a:graphic>
          </wp:inline>
        </w:drawing>
      </w:r>
      <w:r>
        <w:rPr>
          <w:noProof/>
        </w:rPr>
        <w:drawing>
          <wp:inline distT="0" distB="0" distL="0" distR="0">
            <wp:extent cx="2857500" cy="2143125"/>
            <wp:effectExtent l="0" t="0" r="0" b="9525"/>
            <wp:docPr id="6" name="Picture 6" descr="http://prashantbhatt.files.wordpress.com/2010/10/guitar-lessons-with-mr-tony-pace-16-10-10.jpg?w=300&amp;h=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descr="http://prashantbhatt.files.wordpress.com/2010/10/guitar-lessons-with-mr-tony-pace-16-10-10.jpg?w=300&amp;h=225"/>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2143125"/>
                    </a:xfrm>
                    <a:prstGeom prst="rect">
                      <a:avLst/>
                    </a:prstGeom>
                    <a:noFill/>
                    <a:ln>
                      <a:noFill/>
                    </a:ln>
                  </pic:spPr>
                </pic:pic>
              </a:graphicData>
            </a:graphic>
          </wp:inline>
        </w:drawing>
      </w:r>
    </w:p>
    <w:p w:rsidR="00314B1C" w:rsidP="00D6703C">
      <w:pPr>
        <w:rPr>
          <w:rFonts w:asciiTheme="majorBidi" w:hAnsiTheme="majorBidi" w:cstheme="majorBidi"/>
        </w:rPr>
      </w:pPr>
      <w:r>
        <w:rPr>
          <w:rFonts w:asciiTheme="majorBidi" w:hAnsiTheme="majorBidi" w:cstheme="majorBidi"/>
        </w:rPr>
        <w:t>Pizzahut</w:t>
      </w:r>
      <w:r>
        <w:rPr>
          <w:rFonts w:asciiTheme="majorBidi" w:hAnsiTheme="majorBidi" w:cstheme="majorBidi"/>
        </w:rPr>
        <w:t>-Valletta-Near Museum of Fine Arts        Tony Pace-Guitar teacher-Musician-</w:t>
      </w:r>
      <w:r>
        <w:rPr>
          <w:rFonts w:asciiTheme="majorBidi" w:hAnsiTheme="majorBidi" w:cstheme="majorBidi"/>
        </w:rPr>
        <w:t>St.Venera</w:t>
      </w:r>
    </w:p>
    <w:p w:rsidR="00314B1C" w:rsidP="00D6703C">
      <w:pPr>
        <w:rPr>
          <w:rFonts w:asciiTheme="majorBidi" w:hAnsiTheme="majorBidi" w:cstheme="majorBidi"/>
        </w:rPr>
      </w:pPr>
    </w:p>
    <w:p w:rsidR="00314B1C" w:rsidP="00D6703C">
      <w:pPr>
        <w:rPr>
          <w:rFonts w:asciiTheme="majorBidi" w:hAnsiTheme="majorBidi" w:cstheme="majorBidi"/>
        </w:rPr>
      </w:pPr>
      <w:r>
        <w:rPr>
          <w:noProof/>
        </w:rPr>
        <w:drawing>
          <wp:inline distT="0" distB="0" distL="0" distR="0">
            <wp:extent cx="2857500" cy="2143125"/>
            <wp:effectExtent l="0" t="0" r="0" b="9525"/>
            <wp:docPr id="7" name="Picture 7" descr="http://prashantbhatt.files.wordpress.com/2010/10/comino.jpg?w=300&amp;h=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http://prashantbhatt.files.wordpress.com/2010/10/comino.jpg?w=300&amp;h=225"/>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2143125"/>
                    </a:xfrm>
                    <a:prstGeom prst="rect">
                      <a:avLst/>
                    </a:prstGeom>
                    <a:noFill/>
                    <a:ln>
                      <a:noFill/>
                    </a:ln>
                  </pic:spPr>
                </pic:pic>
              </a:graphicData>
            </a:graphic>
          </wp:inline>
        </w:drawing>
      </w:r>
      <w:r>
        <w:rPr>
          <w:noProof/>
        </w:rPr>
        <w:drawing>
          <wp:inline distT="0" distB="0" distL="0" distR="0">
            <wp:extent cx="2857500" cy="2143125"/>
            <wp:effectExtent l="0" t="0" r="0" b="9525"/>
            <wp:docPr id="8" name="Picture 8" descr="http://prashantbhatt.files.wordpress.com/2010/10/in-search-of-manwel-dimech.jpg?w=300&amp;h=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6" descr="http://prashantbhatt.files.wordpress.com/2010/10/in-search-of-manwel-dimech.jpg?w=300&amp;h=225"/>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2143125"/>
                    </a:xfrm>
                    <a:prstGeom prst="rect">
                      <a:avLst/>
                    </a:prstGeom>
                    <a:noFill/>
                    <a:ln>
                      <a:noFill/>
                    </a:ln>
                  </pic:spPr>
                </pic:pic>
              </a:graphicData>
            </a:graphic>
          </wp:inline>
        </w:drawing>
      </w:r>
    </w:p>
    <w:p w:rsidR="00314B1C" w:rsidP="00D6703C">
      <w:pPr>
        <w:rPr>
          <w:rFonts w:asciiTheme="majorBidi" w:hAnsiTheme="majorBidi" w:cstheme="majorBidi"/>
        </w:rPr>
      </w:pPr>
      <w:r>
        <w:rPr>
          <w:rFonts w:asciiTheme="majorBidi" w:hAnsiTheme="majorBidi" w:cstheme="majorBidi"/>
        </w:rPr>
        <w:t>Comino</w:t>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ab/>
      </w:r>
      <w:r>
        <w:rPr>
          <w:rFonts w:asciiTheme="majorBidi" w:hAnsiTheme="majorBidi" w:cstheme="majorBidi"/>
        </w:rPr>
        <w:t>Manwel</w:t>
      </w:r>
      <w:r>
        <w:rPr>
          <w:rFonts w:asciiTheme="majorBidi" w:hAnsiTheme="majorBidi" w:cstheme="majorBidi"/>
        </w:rPr>
        <w:t xml:space="preserve"> </w:t>
      </w:r>
      <w:r>
        <w:rPr>
          <w:rFonts w:asciiTheme="majorBidi" w:hAnsiTheme="majorBidi" w:cstheme="majorBidi"/>
        </w:rPr>
        <w:t>Dimech</w:t>
      </w:r>
    </w:p>
    <w:p w:rsidR="00314B1C" w:rsidP="00D6703C">
      <w:pPr>
        <w:rPr>
          <w:rFonts w:asciiTheme="majorBidi" w:hAnsiTheme="majorBidi" w:cstheme="majorBidi"/>
        </w:rPr>
      </w:pPr>
      <w:r>
        <w:rPr>
          <w:rFonts w:asciiTheme="majorBidi" w:hAnsiTheme="majorBidi" w:cstheme="majorBidi"/>
        </w:rPr>
        <w:t>Dec 2011</w:t>
      </w:r>
    </w:p>
    <w:p w:rsidR="00345FE6" w:rsidP="00D6703C">
      <w:pPr>
        <w:rPr>
          <w:rFonts w:asciiTheme="majorBidi" w:hAnsiTheme="majorBidi" w:cstheme="majorBidi"/>
        </w:rPr>
      </w:pPr>
    </w:p>
    <w:p w:rsidR="00345FE6" w:rsidP="00345FE6">
      <w:pPr>
        <w:rPr>
          <w:rFonts w:asciiTheme="majorBidi" w:hAnsiTheme="majorBidi" w:cstheme="majorBidi"/>
        </w:rPr>
      </w:pPr>
      <w:r>
        <w:rPr>
          <w:rFonts w:asciiTheme="majorBidi" w:hAnsiTheme="majorBidi" w:cstheme="majorBidi"/>
        </w:rPr>
        <w:t xml:space="preserve">What is </w:t>
      </w:r>
      <w:r>
        <w:rPr>
          <w:rFonts w:asciiTheme="majorBidi" w:hAnsiTheme="majorBidi" w:cstheme="majorBidi"/>
        </w:rPr>
        <w:t>Satsang</w:t>
      </w:r>
      <w:r>
        <w:rPr>
          <w:rFonts w:asciiTheme="majorBidi" w:hAnsiTheme="majorBidi" w:cstheme="majorBidi"/>
        </w:rPr>
        <w:t xml:space="preserve">    </w:t>
      </w:r>
      <w:hyperlink r:id="rId23" w:history="1">
        <w:r w:rsidRPr="0055143A">
          <w:rPr>
            <w:rStyle w:val="Hyperlink"/>
            <w:rFonts w:asciiTheme="majorBidi" w:hAnsiTheme="majorBidi" w:cstheme="majorBidi"/>
          </w:rPr>
          <w:t>http://wp.me/piL5Q-go</w:t>
        </w:r>
      </w:hyperlink>
    </w:p>
    <w:p w:rsidR="00345FE6" w:rsidP="00345FE6">
      <w:pPr>
        <w:rPr>
          <w:rFonts w:asciiTheme="majorBidi" w:hAnsiTheme="majorBidi" w:cstheme="majorBidi"/>
        </w:rPr>
      </w:pPr>
    </w:p>
    <w:p w:rsidR="00FD7727" w:rsidP="000473E0">
      <w:pPr>
        <w:jc w:val="center"/>
        <w:rPr>
          <w:rFonts w:asciiTheme="majorBidi" w:hAnsiTheme="majorBidi" w:cstheme="majorBidi"/>
        </w:rPr>
      </w:pPr>
      <w:r>
        <w:rPr>
          <w:noProof/>
        </w:rPr>
        <w:drawing>
          <wp:inline distT="0" distB="0" distL="0" distR="0">
            <wp:extent cx="3492500" cy="2619375"/>
            <wp:effectExtent l="0" t="0" r="0" b="9525"/>
            <wp:docPr id="12" name="Picture 12" descr="http://prashantbhatt.files.wordpress.com/2011/12/from-a-camp-of-an-indian-community-in-libya.jpg?w=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9" descr="http://prashantbhatt.files.wordpress.com/2011/12/from-a-camp-of-an-indian-community-in-libya.jpg?w=640"/>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3492500" cy="2619375"/>
                    </a:xfrm>
                    <a:prstGeom prst="rect">
                      <a:avLst/>
                    </a:prstGeom>
                    <a:noFill/>
                    <a:ln>
                      <a:noFill/>
                    </a:ln>
                  </pic:spPr>
                </pic:pic>
              </a:graphicData>
            </a:graphic>
          </wp:inline>
        </w:drawing>
      </w:r>
    </w:p>
    <w:p w:rsidR="00FD7727" w:rsidP="00345FE6">
      <w:pPr>
        <w:rPr>
          <w:rFonts w:asciiTheme="majorBidi" w:hAnsiTheme="majorBidi" w:cstheme="majorBidi"/>
        </w:rPr>
      </w:pPr>
    </w:p>
    <w:p w:rsidR="00FD7727" w:rsidP="00FD7727">
      <w:pPr>
        <w:rPr>
          <w:rFonts w:asciiTheme="majorBidi" w:hAnsiTheme="majorBidi" w:cstheme="majorBidi"/>
        </w:rPr>
      </w:pPr>
      <w:r>
        <w:rPr>
          <w:rFonts w:asciiTheme="majorBidi" w:hAnsiTheme="majorBidi" w:cstheme="majorBidi"/>
        </w:rPr>
        <w:t>Indian community-Diaspora links- Nanak Jayanti-2010-SSB Camp-</w:t>
      </w:r>
      <w:r>
        <w:rPr>
          <w:rFonts w:asciiTheme="majorBidi" w:hAnsiTheme="majorBidi" w:cstheme="majorBidi"/>
        </w:rPr>
        <w:t>Suani</w:t>
      </w:r>
    </w:p>
    <w:p w:rsidR="00FD7727" w:rsidP="00345FE6">
      <w:pPr>
        <w:rPr>
          <w:rFonts w:asciiTheme="majorBidi" w:hAnsiTheme="majorBidi" w:cstheme="majorBidi"/>
        </w:rPr>
      </w:pPr>
    </w:p>
    <w:p w:rsidR="00435B22" w:rsidP="000473E0">
      <w:pPr>
        <w:widowControl/>
        <w:autoSpaceDE/>
        <w:autoSpaceDN/>
        <w:adjustRightInd/>
        <w:spacing w:after="200" w:line="276" w:lineRule="auto"/>
        <w:jc w:val="center"/>
        <w:rPr>
          <w:rFonts w:asciiTheme="majorBidi" w:hAnsiTheme="majorBidi" w:cstheme="majorBidi"/>
        </w:rPr>
      </w:pPr>
      <w:r>
        <w:rPr>
          <w:rFonts w:asciiTheme="majorBidi" w:hAnsiTheme="majorBidi" w:cstheme="majorBidi"/>
          <w:noProof/>
        </w:rPr>
        <w:drawing>
          <wp:inline distT="0" distB="0" distL="0" distR="0">
            <wp:extent cx="2461738" cy="3281035"/>
            <wp:effectExtent l="0" t="0" r="0" b="0"/>
            <wp:docPr id="25" name="Picture 25" descr="C:\Users\admin\Documents\2015 12\wp 2015 12\wp year end diary\2009 5 Mr.Snehi Ben Ashor Tripo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 descr="C:\Users\admin\Documents\2015 12\wp 2015 12\wp year end diary\2009 5 Mr.Snehi Ben Ashor Tripoli.jpg"/>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2462740" cy="3282370"/>
                    </a:xfrm>
                    <a:prstGeom prst="rect">
                      <a:avLst/>
                    </a:prstGeom>
                    <a:noFill/>
                    <a:ln>
                      <a:noFill/>
                    </a:ln>
                  </pic:spPr>
                </pic:pic>
              </a:graphicData>
            </a:graphic>
          </wp:inline>
        </w:drawing>
      </w:r>
    </w:p>
    <w:p w:rsidR="000473E0" w:rsidP="000473E0">
      <w:pPr>
        <w:widowControl/>
        <w:autoSpaceDE/>
        <w:autoSpaceDN/>
        <w:adjustRightInd/>
        <w:spacing w:after="200" w:line="276" w:lineRule="auto"/>
        <w:jc w:val="center"/>
        <w:rPr>
          <w:rFonts w:asciiTheme="majorBidi" w:hAnsiTheme="majorBidi" w:cstheme="majorBidi"/>
        </w:rPr>
      </w:pPr>
      <w:r>
        <w:rPr>
          <w:rFonts w:asciiTheme="majorBidi" w:hAnsiTheme="majorBidi" w:cstheme="majorBidi"/>
        </w:rPr>
        <w:t xml:space="preserve">2009-5 </w:t>
      </w:r>
      <w:r>
        <w:rPr>
          <w:rFonts w:asciiTheme="majorBidi" w:hAnsiTheme="majorBidi" w:cstheme="majorBidi"/>
        </w:rPr>
        <w:t>Mr.Deshbandhu</w:t>
      </w:r>
      <w:r>
        <w:rPr>
          <w:rFonts w:asciiTheme="majorBidi" w:hAnsiTheme="majorBidi" w:cstheme="majorBidi"/>
        </w:rPr>
        <w:t xml:space="preserve"> </w:t>
      </w:r>
      <w:r>
        <w:rPr>
          <w:rFonts w:asciiTheme="majorBidi" w:hAnsiTheme="majorBidi" w:cstheme="majorBidi"/>
        </w:rPr>
        <w:t>Snehi</w:t>
      </w:r>
      <w:r>
        <w:rPr>
          <w:rFonts w:asciiTheme="majorBidi" w:hAnsiTheme="majorBidi" w:cstheme="majorBidi"/>
        </w:rPr>
        <w:t xml:space="preserve">-Head of </w:t>
      </w:r>
      <w:r>
        <w:rPr>
          <w:rFonts w:asciiTheme="majorBidi" w:hAnsiTheme="majorBidi" w:cstheme="majorBidi"/>
        </w:rPr>
        <w:t>Chancellory</w:t>
      </w:r>
      <w:r>
        <w:rPr>
          <w:rFonts w:asciiTheme="majorBidi" w:hAnsiTheme="majorBidi" w:cstheme="majorBidi"/>
        </w:rPr>
        <w:t>-Minister-Indian Embassy-Tripoli</w:t>
      </w:r>
    </w:p>
    <w:p w:rsidR="00435B22" w:rsidP="00435B22">
      <w:pPr>
        <w:widowControl/>
        <w:autoSpaceDE/>
        <w:autoSpaceDN/>
        <w:adjustRightInd/>
        <w:spacing w:after="200" w:line="276" w:lineRule="auto"/>
        <w:rPr>
          <w:rFonts w:asciiTheme="majorBidi" w:hAnsiTheme="majorBidi" w:cstheme="majorBidi"/>
        </w:rPr>
      </w:pPr>
    </w:p>
    <w:p w:rsidR="00435B22" w:rsidP="00435B22">
      <w:pPr>
        <w:widowControl/>
        <w:autoSpaceDE/>
        <w:autoSpaceDN/>
        <w:adjustRightInd/>
        <w:spacing w:after="200" w:line="276" w:lineRule="auto"/>
        <w:rPr>
          <w:rFonts w:asciiTheme="majorBidi" w:hAnsiTheme="majorBidi" w:cstheme="majorBidi"/>
        </w:rPr>
      </w:pPr>
    </w:p>
    <w:p w:rsidR="00435B22" w:rsidP="00435B22">
      <w:pPr>
        <w:widowControl/>
        <w:autoSpaceDE/>
        <w:autoSpaceDN/>
        <w:adjustRightInd/>
        <w:spacing w:after="200" w:line="276" w:lineRule="auto"/>
        <w:rPr>
          <w:rFonts w:asciiTheme="majorBidi" w:hAnsiTheme="majorBidi" w:cstheme="majorBidi"/>
        </w:rPr>
      </w:pPr>
      <w:bookmarkStart w:id="0" w:name="_GoBack"/>
      <w:bookmarkEnd w:id="0"/>
    </w:p>
    <w:p w:rsidR="00435B22">
      <w:pPr>
        <w:widowControl/>
        <w:autoSpaceDE/>
        <w:autoSpaceDN/>
        <w:adjustRightInd/>
        <w:spacing w:after="200" w:line="276" w:lineRule="auto"/>
        <w:rPr>
          <w:rFonts w:asciiTheme="majorBidi" w:hAnsiTheme="majorBidi" w:cstheme="majorBidi"/>
        </w:rPr>
      </w:pPr>
    </w:p>
    <w:p w:rsidR="00435B22">
      <w:pPr>
        <w:widowControl/>
        <w:autoSpaceDE/>
        <w:autoSpaceDN/>
        <w:adjustRightInd/>
        <w:spacing w:after="200" w:line="276" w:lineRule="auto"/>
        <w:rPr>
          <w:rFonts w:asciiTheme="majorBidi" w:hAnsiTheme="majorBidi" w:cstheme="majorBidi"/>
        </w:rPr>
      </w:pPr>
      <w:r>
        <w:rPr>
          <w:rFonts w:asciiTheme="majorBidi" w:hAnsiTheme="majorBidi" w:cstheme="majorBidi"/>
        </w:rPr>
        <w:t xml:space="preserve">Friends of </w:t>
      </w:r>
      <w:r>
        <w:rPr>
          <w:rFonts w:asciiTheme="majorBidi" w:hAnsiTheme="majorBidi" w:cstheme="majorBidi"/>
        </w:rPr>
        <w:t>Bouazizi</w:t>
      </w:r>
      <w:r>
        <w:rPr>
          <w:rFonts w:asciiTheme="majorBidi" w:hAnsiTheme="majorBidi" w:cstheme="majorBidi"/>
        </w:rPr>
        <w:t xml:space="preserve"> – Year-End diary-2011</w:t>
      </w:r>
    </w:p>
    <w:p w:rsidR="00435B22">
      <w:pPr>
        <w:widowControl/>
        <w:autoSpaceDE/>
        <w:autoSpaceDN/>
        <w:adjustRightInd/>
        <w:spacing w:after="200" w:line="276" w:lineRule="auto"/>
        <w:rPr>
          <w:rFonts w:asciiTheme="majorBidi" w:hAnsiTheme="majorBidi" w:cstheme="majorBidi"/>
        </w:rPr>
      </w:pPr>
      <w:r>
        <w:rPr>
          <w:rFonts w:asciiTheme="majorBidi" w:hAnsiTheme="majorBidi" w:cstheme="majorBidi"/>
        </w:rPr>
        <w:t xml:space="preserve">Meeting –Tripoli Reading Group- 2011- </w:t>
      </w:r>
      <w:hyperlink r:id="rId26" w:history="1">
        <w:r w:rsidRPr="0055143A">
          <w:rPr>
            <w:rStyle w:val="Hyperlink"/>
            <w:rFonts w:asciiTheme="majorBidi" w:hAnsiTheme="majorBidi" w:cstheme="majorBidi"/>
          </w:rPr>
          <w:t>http://wp.me/piL5Q-iP</w:t>
        </w:r>
      </w:hyperlink>
    </w:p>
    <w:p w:rsidR="00435B22">
      <w:pPr>
        <w:widowControl/>
        <w:autoSpaceDE/>
        <w:autoSpaceDN/>
        <w:adjustRightInd/>
        <w:spacing w:after="200" w:line="276" w:lineRule="auto"/>
        <w:rPr>
          <w:rFonts w:asciiTheme="majorBidi" w:hAnsiTheme="majorBidi" w:cstheme="majorBidi"/>
        </w:rPr>
      </w:pPr>
    </w:p>
    <w:p w:rsidR="00FD7727" w:rsidP="00345FE6">
      <w:pPr>
        <w:rPr>
          <w:rFonts w:asciiTheme="majorBidi" w:hAnsiTheme="majorBidi" w:cstheme="majorBidi"/>
        </w:rPr>
      </w:pPr>
    </w:p>
    <w:p w:rsidR="00435B22" w:rsidP="00345FE6">
      <w:pPr>
        <w:rPr>
          <w:rFonts w:asciiTheme="majorBidi" w:hAnsiTheme="majorBidi" w:cstheme="majorBidi"/>
        </w:rPr>
      </w:pPr>
      <w:r>
        <w:rPr>
          <w:noProof/>
        </w:rPr>
        <w:drawing>
          <wp:inline distT="0" distB="0" distL="0" distR="0">
            <wp:extent cx="4649299" cy="5542836"/>
            <wp:effectExtent l="0" t="0" r="0" b="1270"/>
            <wp:docPr id="13" name="Picture 13" descr="Friends of Bouaziz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1" descr="Friends of Bouazizi"/>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4649299" cy="5542836"/>
                    </a:xfrm>
                    <a:prstGeom prst="rect">
                      <a:avLst/>
                    </a:prstGeom>
                    <a:noFill/>
                    <a:ln>
                      <a:noFill/>
                    </a:ln>
                  </pic:spPr>
                </pic:pic>
              </a:graphicData>
            </a:graphic>
          </wp:inline>
        </w:drawing>
      </w:r>
    </w:p>
    <w:p w:rsidR="00FD7727" w:rsidP="00345FE6">
      <w:pPr>
        <w:rPr>
          <w:rFonts w:asciiTheme="majorBidi" w:hAnsiTheme="majorBidi" w:cstheme="majorBidi"/>
        </w:rPr>
      </w:pPr>
    </w:p>
    <w:p w:rsidR="008559CB" w:rsidP="00345FE6">
      <w:pPr>
        <w:rPr>
          <w:rFonts w:asciiTheme="majorBidi" w:hAnsiTheme="majorBidi" w:cstheme="majorBidi"/>
          <w:b/>
          <w:bCs/>
          <w:color w:val="4F81BD" w:themeColor="accent1"/>
        </w:rPr>
      </w:pPr>
      <w:r w:rsidRPr="00605ABC">
        <w:rPr>
          <w:rFonts w:asciiTheme="majorBidi" w:hAnsiTheme="majorBidi" w:cstheme="majorBidi"/>
          <w:b/>
          <w:bCs/>
          <w:color w:val="4F81BD" w:themeColor="accent1"/>
        </w:rPr>
        <w:t>Yasin</w:t>
      </w:r>
    </w:p>
    <w:p w:rsidR="00280345" w:rsidP="00AB17F0">
      <w:pPr>
        <w:widowControl/>
        <w:autoSpaceDE/>
        <w:autoSpaceDN/>
        <w:adjustRightInd/>
        <w:spacing w:after="200" w:line="276" w:lineRule="auto"/>
        <w:rPr>
          <w:rFonts w:asciiTheme="majorBidi" w:hAnsiTheme="majorBidi" w:cstheme="majorBidi"/>
          <w:b/>
          <w:bCs/>
          <w:color w:val="4F81BD" w:themeColor="accent1"/>
        </w:rPr>
      </w:pPr>
      <w:r>
        <w:rPr>
          <w:rFonts w:asciiTheme="majorBidi" w:hAnsiTheme="majorBidi" w:cstheme="majorBidi"/>
          <w:b/>
          <w:bCs/>
          <w:color w:val="4F81BD" w:themeColor="accent1"/>
        </w:rPr>
        <w:br w:type="page"/>
      </w:r>
      <w:r>
        <w:rPr>
          <w:rFonts w:asciiTheme="majorBidi" w:hAnsiTheme="majorBidi" w:cstheme="majorBidi"/>
          <w:b/>
          <w:bCs/>
          <w:color w:val="4F81BD" w:themeColor="accent1"/>
        </w:rPr>
        <w:t xml:space="preserve">2012-Rastafari </w:t>
      </w:r>
      <w:hyperlink r:id="rId28" w:history="1">
        <w:r w:rsidRPr="0055143A">
          <w:rPr>
            <w:rStyle w:val="Hyperlink"/>
            <w:rFonts w:asciiTheme="majorBidi" w:hAnsiTheme="majorBidi" w:cstheme="majorBidi"/>
            <w:b/>
            <w:bCs/>
          </w:rPr>
          <w:t>http://wp.me/piL5Q-sX</w:t>
        </w:r>
      </w:hyperlink>
    </w:p>
    <w:p w:rsidR="00280345" w:rsidP="00280345">
      <w:pPr>
        <w:widowControl/>
        <w:autoSpaceDE/>
        <w:autoSpaceDN/>
        <w:adjustRightInd/>
        <w:spacing w:after="200" w:line="276" w:lineRule="auto"/>
        <w:jc w:val="center"/>
        <w:rPr>
          <w:rFonts w:asciiTheme="majorBidi" w:hAnsiTheme="majorBidi" w:cstheme="majorBidi"/>
          <w:b/>
          <w:bCs/>
          <w:color w:val="4F81BD" w:themeColor="accent1"/>
        </w:rPr>
      </w:pPr>
      <w:r>
        <w:rPr>
          <w:rFonts w:asciiTheme="majorBidi" w:hAnsiTheme="majorBidi" w:cstheme="majorBidi"/>
          <w:b/>
          <w:bCs/>
          <w:noProof/>
          <w:color w:val="4F81BD" w:themeColor="accent1"/>
        </w:rPr>
        <w:drawing>
          <wp:inline distT="0" distB="0" distL="0" distR="0">
            <wp:extent cx="1952625" cy="2419350"/>
            <wp:effectExtent l="0" t="0" r="9525" b="0"/>
            <wp:docPr id="21" name="Picture 21" descr="C:\Users\admin\Desktop\wp year end diary\2012 7 agm-jamaica-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9" descr="C:\Users\admin\Desktop\wp year end diary\2012 7 agm-jamaica-50.jpg"/>
                    <pic:cNvPicPr>
                      <a:picLocks noChangeAspect="1" noChangeArrowheads="1"/>
                    </pic:cNvPicPr>
                  </pic:nvPicPr>
                  <pic:blipFill>
                    <a:blip xmlns:r="http://schemas.openxmlformats.org/officeDocument/2006/relationships" r:embed="rId2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52625" cy="2419350"/>
                    </a:xfrm>
                    <a:prstGeom prst="rect">
                      <a:avLst/>
                    </a:prstGeom>
                    <a:noFill/>
                    <a:ln>
                      <a:noFill/>
                    </a:ln>
                  </pic:spPr>
                </pic:pic>
              </a:graphicData>
            </a:graphic>
          </wp:inline>
        </w:drawing>
      </w:r>
    </w:p>
    <w:p w:rsidR="00280345" w:rsidRPr="00280345" w:rsidP="00280345">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280345">
        <w:rPr>
          <w:rFonts w:ascii="Georgia" w:eastAsia="Times New Roman" w:hAnsi="Georgia" w:cs="Times New Roman"/>
          <w:color w:val="333333"/>
        </w:rPr>
        <w:t xml:space="preserve">-The curator, </w:t>
      </w:r>
      <w:r w:rsidRPr="00280345">
        <w:rPr>
          <w:rFonts w:ascii="Georgia" w:eastAsia="Times New Roman" w:hAnsi="Georgia" w:cs="Times New Roman"/>
          <w:color w:val="333333"/>
        </w:rPr>
        <w:t>Veerle</w:t>
      </w:r>
      <w:r w:rsidRPr="00280345">
        <w:rPr>
          <w:rFonts w:ascii="Georgia" w:eastAsia="Times New Roman" w:hAnsi="Georgia" w:cs="Times New Roman"/>
          <w:color w:val="333333"/>
        </w:rPr>
        <w:t xml:space="preserve"> </w:t>
      </w:r>
      <w:r w:rsidRPr="00280345">
        <w:rPr>
          <w:rFonts w:ascii="Georgia" w:eastAsia="Times New Roman" w:hAnsi="Georgia" w:cs="Times New Roman"/>
          <w:color w:val="333333"/>
        </w:rPr>
        <w:t>Poupeye</w:t>
      </w:r>
      <w:r w:rsidRPr="00280345">
        <w:rPr>
          <w:rFonts w:ascii="Georgia" w:eastAsia="Times New Roman" w:hAnsi="Georgia" w:cs="Times New Roman"/>
          <w:color w:val="333333"/>
        </w:rPr>
        <w:t xml:space="preserve">, did well to bring out some interesting visual art pieces and introduced the concept of </w:t>
      </w:r>
      <w:r w:rsidRPr="00280345">
        <w:rPr>
          <w:rFonts w:ascii="Georgia" w:eastAsia="Times New Roman" w:hAnsi="Georgia" w:cs="Times New Roman"/>
          <w:color w:val="333333"/>
        </w:rPr>
        <w:t>Rastafari</w:t>
      </w:r>
    </w:p>
    <w:p w:rsidR="00280345" w:rsidRPr="00280345" w:rsidP="00280345">
      <w:pPr>
        <w:widowControl/>
        <w:shd w:val="clear" w:color="auto" w:fill="FFFFFF"/>
        <w:autoSpaceDE/>
        <w:autoSpaceDN/>
        <w:adjustRightInd/>
        <w:spacing w:line="360" w:lineRule="atLeast"/>
        <w:textAlignment w:val="baseline"/>
        <w:rPr>
          <w:rFonts w:ascii="Georgia" w:eastAsia="Times New Roman" w:hAnsi="Georgia" w:cs="Times New Roman"/>
          <w:color w:val="333333"/>
        </w:rPr>
      </w:pPr>
      <w:r w:rsidRPr="00280345">
        <w:rPr>
          <w:rFonts w:ascii="Georgia" w:eastAsia="Times New Roman" w:hAnsi="Georgia" w:cs="Times New Roman"/>
          <w:i/>
          <w:iCs/>
          <w:color w:val="333333"/>
          <w:bdr w:val="none" w:sz="0" w:space="0" w:color="auto" w:frame="1"/>
        </w:rPr>
        <w:t xml:space="preserve">   "While the nationalist school had already consecrated aspects of the popular culture as the definite core of Jamaican culture, they had treated this popular culture as a subject rather than as a source of 'legitimate' art in its own right. This, too, changed in the 1960s, when popular cultural expressions became more publicly assertive and gained national visibility and recognition.</w:t>
      </w:r>
    </w:p>
    <w:p w:rsidR="00AB17F0">
      <w:pPr>
        <w:widowControl/>
        <w:autoSpaceDE/>
        <w:autoSpaceDN/>
        <w:adjustRightInd/>
        <w:spacing w:after="200" w:line="276" w:lineRule="auto"/>
        <w:rPr>
          <w:rFonts w:asciiTheme="majorBidi" w:hAnsiTheme="majorBidi" w:cstheme="majorBidi"/>
          <w:b/>
          <w:bCs/>
          <w:color w:val="4F81BD" w:themeColor="accent1"/>
        </w:rPr>
      </w:pPr>
      <w:r>
        <w:rPr>
          <w:rFonts w:asciiTheme="majorBidi" w:hAnsiTheme="majorBidi" w:cstheme="majorBidi"/>
          <w:b/>
          <w:bCs/>
          <w:color w:val="4F81BD" w:themeColor="accent1"/>
        </w:rPr>
        <w:br w:type="page"/>
      </w:r>
    </w:p>
    <w:p w:rsidR="00AB17F0">
      <w:pPr>
        <w:widowControl/>
        <w:autoSpaceDE/>
        <w:autoSpaceDN/>
        <w:adjustRightInd/>
        <w:spacing w:after="200" w:line="276" w:lineRule="auto"/>
        <w:rPr>
          <w:rFonts w:asciiTheme="majorBidi" w:hAnsiTheme="majorBidi" w:cstheme="majorBidi"/>
          <w:b/>
          <w:bCs/>
          <w:color w:val="4F81BD" w:themeColor="accent1"/>
        </w:rPr>
      </w:pPr>
    </w:p>
    <w:p w:rsidR="00AB17F0">
      <w:pPr>
        <w:widowControl/>
        <w:autoSpaceDE/>
        <w:autoSpaceDN/>
        <w:adjustRightInd/>
        <w:spacing w:after="200" w:line="276" w:lineRule="auto"/>
        <w:rPr>
          <w:rFonts w:asciiTheme="majorBidi" w:hAnsiTheme="majorBidi" w:cstheme="majorBidi"/>
          <w:b/>
          <w:bCs/>
          <w:color w:val="4F81BD" w:themeColor="accent1"/>
        </w:rPr>
      </w:pPr>
      <w:r w:rsidRPr="00AB17F0">
        <w:rPr>
          <w:rFonts w:asciiTheme="majorBidi" w:hAnsiTheme="majorBidi" w:cstheme="majorBidi"/>
          <w:color w:val="000000" w:themeColor="text1"/>
        </w:rPr>
        <w:t>Skype parenting</w:t>
      </w:r>
      <w:r w:rsidRPr="00AB17F0">
        <w:rPr>
          <w:rFonts w:asciiTheme="majorBidi" w:hAnsiTheme="majorBidi" w:cstheme="majorBidi"/>
          <w:b/>
          <w:bCs/>
          <w:color w:val="000000" w:themeColor="text1"/>
        </w:rPr>
        <w:t xml:space="preserve"> </w:t>
      </w:r>
      <w:hyperlink r:id="rId30" w:history="1">
        <w:r w:rsidRPr="0055143A">
          <w:rPr>
            <w:rStyle w:val="Hyperlink"/>
            <w:rFonts w:asciiTheme="majorBidi" w:hAnsiTheme="majorBidi" w:cstheme="majorBidi"/>
            <w:b/>
            <w:bCs/>
          </w:rPr>
          <w:t>http://wp.me/piL5Q-t7</w:t>
        </w:r>
      </w:hyperlink>
    </w:p>
    <w:p w:rsidR="00521374">
      <w:pPr>
        <w:widowControl/>
        <w:autoSpaceDE/>
        <w:autoSpaceDN/>
        <w:adjustRightInd/>
        <w:spacing w:after="200" w:line="276" w:lineRule="auto"/>
        <w:rPr>
          <w:rFonts w:asciiTheme="majorBidi" w:hAnsiTheme="majorBidi" w:cstheme="majorBidi"/>
          <w:b/>
          <w:bCs/>
          <w:color w:val="4F81BD" w:themeColor="accent1"/>
        </w:rPr>
      </w:pPr>
    </w:p>
    <w:p w:rsidR="00AB17F0">
      <w:pPr>
        <w:widowControl/>
        <w:autoSpaceDE/>
        <w:autoSpaceDN/>
        <w:adjustRightInd/>
        <w:spacing w:after="200" w:line="276" w:lineRule="auto"/>
        <w:rPr>
          <w:rFonts w:asciiTheme="majorBidi" w:hAnsiTheme="majorBidi" w:cstheme="majorBidi"/>
          <w:b/>
          <w:bCs/>
          <w:color w:val="4F81BD" w:themeColor="accent1"/>
        </w:rPr>
      </w:pPr>
    </w:p>
    <w:p w:rsidR="00AB17F0" w:rsidP="00AB17F0">
      <w:pPr>
        <w:widowControl/>
        <w:autoSpaceDE/>
        <w:autoSpaceDN/>
        <w:adjustRightInd/>
        <w:spacing w:after="200" w:line="276" w:lineRule="auto"/>
        <w:rPr>
          <w:rFonts w:asciiTheme="majorBidi" w:hAnsiTheme="majorBidi" w:cstheme="majorBidi"/>
          <w:b/>
          <w:bCs/>
          <w:color w:val="4F81BD" w:themeColor="accent1"/>
        </w:rPr>
      </w:pPr>
      <w:r>
        <w:rPr>
          <w:noProof/>
        </w:rPr>
        <w:drawing>
          <wp:inline distT="0" distB="0" distL="0" distR="0">
            <wp:extent cx="5943600" cy="4457700"/>
            <wp:effectExtent l="0" t="0" r="0" b="0"/>
            <wp:docPr id="22" name="Picture 22" descr="http://prashantbhatt.files.wordpress.com/2012/07/mayank-and-divya-making-notes.jpg?w=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0" descr="http://prashantbhatt.files.wordpress.com/2012/07/mayank-and-divya-making-notes.jpg?w=640"/>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5943600" cy="4457700"/>
                    </a:xfrm>
                    <a:prstGeom prst="rect">
                      <a:avLst/>
                    </a:prstGeom>
                    <a:noFill/>
                    <a:ln>
                      <a:noFill/>
                    </a:ln>
                  </pic:spPr>
                </pic:pic>
              </a:graphicData>
            </a:graphic>
          </wp:inline>
        </w:drawing>
      </w:r>
    </w:p>
    <w:p w:rsidR="00AB17F0">
      <w:pPr>
        <w:widowControl/>
        <w:autoSpaceDE/>
        <w:autoSpaceDN/>
        <w:adjustRightInd/>
        <w:spacing w:after="200" w:line="276" w:lineRule="auto"/>
        <w:rPr>
          <w:rFonts w:asciiTheme="majorBidi" w:hAnsiTheme="majorBidi" w:cstheme="majorBidi"/>
          <w:b/>
          <w:bCs/>
          <w:color w:val="4F81BD" w:themeColor="accent1"/>
        </w:rPr>
      </w:pPr>
    </w:p>
    <w:p w:rsidR="00280345" w:rsidRPr="00AB17F0">
      <w:pPr>
        <w:widowControl/>
        <w:autoSpaceDE/>
        <w:autoSpaceDN/>
        <w:adjustRightInd/>
        <w:spacing w:after="200" w:line="276" w:lineRule="auto"/>
        <w:rPr>
          <w:rFonts w:asciiTheme="majorBidi" w:hAnsiTheme="majorBidi" w:cstheme="majorBidi"/>
          <w:b/>
          <w:bCs/>
          <w:color w:val="4F81BD" w:themeColor="accent1"/>
        </w:rPr>
      </w:pPr>
      <w:r w:rsidRPr="00AB17F0">
        <w:rPr>
          <w:rFonts w:asciiTheme="majorBidi" w:hAnsiTheme="majorBidi" w:cstheme="majorBidi"/>
          <w:color w:val="000000" w:themeColor="text1"/>
          <w:shd w:val="clear" w:color="auto" w:fill="F1F1F1"/>
        </w:rPr>
        <w:t>Divya</w:t>
      </w:r>
      <w:r w:rsidRPr="00AB17F0">
        <w:rPr>
          <w:rFonts w:asciiTheme="majorBidi" w:hAnsiTheme="majorBidi" w:cstheme="majorBidi"/>
          <w:color w:val="000000" w:themeColor="text1"/>
          <w:shd w:val="clear" w:color="auto" w:fill="F1F1F1"/>
        </w:rPr>
        <w:t xml:space="preserve"> and </w:t>
      </w:r>
      <w:r w:rsidRPr="00AB17F0">
        <w:rPr>
          <w:rFonts w:asciiTheme="majorBidi" w:hAnsiTheme="majorBidi" w:cstheme="majorBidi"/>
          <w:color w:val="000000" w:themeColor="text1"/>
          <w:shd w:val="clear" w:color="auto" w:fill="F1F1F1"/>
        </w:rPr>
        <w:t>Mayank</w:t>
      </w:r>
      <w:r w:rsidRPr="00AB17F0">
        <w:rPr>
          <w:rFonts w:asciiTheme="majorBidi" w:hAnsiTheme="majorBidi" w:cstheme="majorBidi"/>
          <w:color w:val="000000" w:themeColor="text1"/>
          <w:shd w:val="clear" w:color="auto" w:fill="F1F1F1"/>
        </w:rPr>
        <w:t xml:space="preserve">- </w:t>
      </w:r>
      <w:r w:rsidRPr="00AB17F0">
        <w:rPr>
          <w:rFonts w:asciiTheme="majorBidi" w:hAnsiTheme="majorBidi" w:cstheme="majorBidi"/>
          <w:color w:val="000000" w:themeColor="text1"/>
          <w:shd w:val="clear" w:color="auto" w:fill="F1F1F1"/>
        </w:rPr>
        <w:t>Jasola</w:t>
      </w:r>
      <w:r w:rsidRPr="00AB17F0">
        <w:rPr>
          <w:rFonts w:asciiTheme="majorBidi" w:hAnsiTheme="majorBidi" w:cstheme="majorBidi"/>
          <w:color w:val="000000" w:themeColor="text1"/>
          <w:shd w:val="clear" w:color="auto" w:fill="F1F1F1"/>
        </w:rPr>
        <w:t xml:space="preserve"> -Delhi Making notes together-Writing Joint diaries,</w:t>
      </w:r>
    </w:p>
    <w:p w:rsidR="00280345" w:rsidRPr="00AB17F0">
      <w:pPr>
        <w:widowControl/>
        <w:autoSpaceDE/>
        <w:autoSpaceDN/>
        <w:adjustRightInd/>
        <w:spacing w:after="200" w:line="276" w:lineRule="auto"/>
        <w:rPr>
          <w:rFonts w:asciiTheme="majorBidi" w:hAnsiTheme="majorBidi" w:cstheme="majorBidi"/>
          <w:b/>
          <w:bCs/>
          <w:color w:val="4F81BD" w:themeColor="accent1"/>
        </w:rPr>
      </w:pPr>
      <w:r w:rsidRPr="00AB17F0">
        <w:rPr>
          <w:rFonts w:asciiTheme="majorBidi" w:hAnsiTheme="majorBidi" w:cstheme="majorBidi"/>
          <w:color w:val="000000" w:themeColor="text1"/>
          <w:shd w:val="clear" w:color="auto" w:fill="F1F1F1"/>
        </w:rPr>
        <w:t>Reflecting on visits to Jim Corbett National</w:t>
      </w:r>
      <w:r w:rsidRPr="00AB17F0">
        <w:rPr>
          <w:rFonts w:asciiTheme="majorBidi" w:hAnsiTheme="majorBidi" w:cstheme="majorBidi"/>
          <w:color w:val="000000" w:themeColor="text1"/>
        </w:rPr>
        <w:t xml:space="preserve"> Park</w:t>
      </w:r>
    </w:p>
    <w:p w:rsidR="00280345" w:rsidRPr="00AB17F0">
      <w:pPr>
        <w:widowControl/>
        <w:autoSpaceDE/>
        <w:autoSpaceDN/>
        <w:adjustRightInd/>
        <w:spacing w:after="200" w:line="276" w:lineRule="auto"/>
        <w:rPr>
          <w:rFonts w:asciiTheme="majorBidi" w:hAnsiTheme="majorBidi" w:cstheme="majorBidi"/>
          <w:b/>
          <w:bCs/>
          <w:color w:val="4F81BD" w:themeColor="accent1"/>
        </w:rPr>
      </w:pPr>
      <w:r w:rsidRPr="00AB17F0">
        <w:rPr>
          <w:rFonts w:asciiTheme="majorBidi" w:hAnsiTheme="majorBidi" w:cstheme="majorBidi"/>
          <w:color w:val="000000" w:themeColor="text1"/>
          <w:shd w:val="clear" w:color="auto" w:fill="F1F1F1"/>
        </w:rPr>
        <w:t xml:space="preserve">park, the visit to </w:t>
      </w:r>
      <w:r w:rsidRPr="00AB17F0">
        <w:rPr>
          <w:rFonts w:asciiTheme="majorBidi" w:hAnsiTheme="majorBidi" w:cstheme="majorBidi"/>
          <w:color w:val="000000" w:themeColor="text1"/>
          <w:shd w:val="clear" w:color="auto" w:fill="F1F1F1"/>
        </w:rPr>
        <w:t>Mussoorie</w:t>
      </w:r>
      <w:r w:rsidRPr="00AB17F0">
        <w:rPr>
          <w:rFonts w:asciiTheme="majorBidi" w:hAnsiTheme="majorBidi" w:cstheme="majorBidi"/>
          <w:color w:val="000000" w:themeColor="text1"/>
          <w:shd w:val="clear" w:color="auto" w:fill="F1F1F1"/>
        </w:rPr>
        <w:t>, reading Ruskin Bond's</w:t>
      </w:r>
    </w:p>
    <w:p w:rsidR="00280345" w:rsidRPr="00AB17F0">
      <w:pPr>
        <w:widowControl/>
        <w:autoSpaceDE/>
        <w:autoSpaceDN/>
        <w:adjustRightInd/>
        <w:spacing w:after="200" w:line="276" w:lineRule="auto"/>
        <w:rPr>
          <w:rFonts w:asciiTheme="majorBidi" w:hAnsiTheme="majorBidi" w:cstheme="majorBidi"/>
          <w:b/>
          <w:bCs/>
          <w:color w:val="4F81BD" w:themeColor="accent1"/>
        </w:rPr>
      </w:pPr>
      <w:r w:rsidRPr="00AB17F0">
        <w:rPr>
          <w:rFonts w:asciiTheme="majorBidi" w:hAnsiTheme="majorBidi" w:cstheme="majorBidi"/>
          <w:color w:val="000000" w:themeColor="text1"/>
          <w:shd w:val="clear" w:color="auto" w:fill="F1F1F1"/>
        </w:rPr>
        <w:t xml:space="preserve">“Panther’s moon” and remembering the </w:t>
      </w:r>
      <w:r w:rsidRPr="00AB17F0">
        <w:rPr>
          <w:rFonts w:asciiTheme="majorBidi" w:hAnsiTheme="majorBidi" w:cstheme="majorBidi"/>
          <w:color w:val="000000" w:themeColor="text1"/>
          <w:shd w:val="clear" w:color="auto" w:fill="F1F1F1"/>
        </w:rPr>
        <w:t>Aarti</w:t>
      </w:r>
    </w:p>
    <w:p w:rsidR="00280345" w:rsidRPr="00AB17F0">
      <w:pPr>
        <w:widowControl/>
        <w:autoSpaceDE/>
        <w:autoSpaceDN/>
        <w:adjustRightInd/>
        <w:spacing w:after="200" w:line="276" w:lineRule="auto"/>
        <w:rPr>
          <w:rFonts w:asciiTheme="majorBidi" w:hAnsiTheme="majorBidi" w:cstheme="majorBidi"/>
          <w:b/>
          <w:bCs/>
          <w:color w:val="4F81BD" w:themeColor="accent1"/>
        </w:rPr>
      </w:pPr>
      <w:r w:rsidRPr="00AB17F0">
        <w:rPr>
          <w:rFonts w:asciiTheme="majorBidi" w:hAnsiTheme="majorBidi" w:cstheme="majorBidi"/>
          <w:color w:val="000000" w:themeColor="text1"/>
          <w:shd w:val="clear" w:color="auto" w:fill="F1F1F1"/>
        </w:rPr>
        <w:t xml:space="preserve">at </w:t>
      </w:r>
      <w:r w:rsidRPr="00AB17F0">
        <w:rPr>
          <w:rFonts w:asciiTheme="majorBidi" w:hAnsiTheme="majorBidi" w:cstheme="majorBidi"/>
          <w:color w:val="000000" w:themeColor="text1"/>
          <w:shd w:val="clear" w:color="auto" w:fill="F1F1F1"/>
        </w:rPr>
        <w:t>Ramjhula</w:t>
      </w:r>
      <w:r w:rsidRPr="00AB17F0">
        <w:rPr>
          <w:rFonts w:asciiTheme="majorBidi" w:hAnsiTheme="majorBidi" w:cstheme="majorBidi"/>
          <w:color w:val="000000" w:themeColor="text1"/>
          <w:shd w:val="clear" w:color="auto" w:fill="F1F1F1"/>
        </w:rPr>
        <w:t xml:space="preserve"> </w:t>
      </w:r>
      <w:r w:rsidRPr="00AB17F0">
        <w:rPr>
          <w:rFonts w:asciiTheme="majorBidi" w:hAnsiTheme="majorBidi" w:cstheme="majorBidi"/>
          <w:color w:val="000000" w:themeColor="text1"/>
          <w:shd w:val="clear" w:color="auto" w:fill="F1F1F1"/>
        </w:rPr>
        <w:t>Rishikesh</w:t>
      </w:r>
      <w:r w:rsidRPr="00AB17F0">
        <w:rPr>
          <w:rFonts w:asciiTheme="majorBidi" w:hAnsiTheme="majorBidi" w:cstheme="majorBidi"/>
          <w:color w:val="000000" w:themeColor="text1"/>
          <w:shd w:val="clear" w:color="auto" w:fill="F1F1F1"/>
        </w:rPr>
        <w:t>, where the</w:t>
      </w:r>
    </w:p>
    <w:p w:rsidR="00280345" w:rsidRPr="00AB17F0">
      <w:pPr>
        <w:widowControl/>
        <w:autoSpaceDE/>
        <w:autoSpaceDN/>
        <w:adjustRightInd/>
        <w:spacing w:after="200" w:line="276" w:lineRule="auto"/>
        <w:rPr>
          <w:rFonts w:asciiTheme="majorBidi" w:hAnsiTheme="majorBidi" w:cstheme="majorBidi"/>
          <w:b/>
          <w:bCs/>
          <w:color w:val="4F81BD" w:themeColor="accent1"/>
        </w:rPr>
      </w:pPr>
      <w:r w:rsidRPr="00AB17F0">
        <w:rPr>
          <w:rFonts w:asciiTheme="majorBidi" w:hAnsiTheme="majorBidi" w:cstheme="majorBidi"/>
          <w:color w:val="000000" w:themeColor="text1"/>
          <w:shd w:val="clear" w:color="auto" w:fill="F1F1F1"/>
        </w:rPr>
        <w:t xml:space="preserve">environmentalist </w:t>
      </w:r>
      <w:r w:rsidRPr="00AB17F0">
        <w:rPr>
          <w:rFonts w:asciiTheme="majorBidi" w:hAnsiTheme="majorBidi" w:cstheme="majorBidi"/>
          <w:color w:val="000000" w:themeColor="text1"/>
          <w:shd w:val="clear" w:color="auto" w:fill="F1F1F1"/>
        </w:rPr>
        <w:t>Sunderlal</w:t>
      </w:r>
      <w:r w:rsidRPr="00AB17F0">
        <w:rPr>
          <w:rFonts w:asciiTheme="majorBidi" w:hAnsiTheme="majorBidi" w:cstheme="majorBidi"/>
          <w:color w:val="000000" w:themeColor="text1"/>
          <w:shd w:val="clear" w:color="auto" w:fill="F1F1F1"/>
        </w:rPr>
        <w:t xml:space="preserve"> </w:t>
      </w:r>
      <w:r w:rsidRPr="00AB17F0">
        <w:rPr>
          <w:rFonts w:asciiTheme="majorBidi" w:hAnsiTheme="majorBidi" w:cstheme="majorBidi"/>
          <w:color w:val="000000" w:themeColor="text1"/>
          <w:shd w:val="clear" w:color="auto" w:fill="F1F1F1"/>
        </w:rPr>
        <w:t>Bahuguna</w:t>
      </w:r>
      <w:r w:rsidRPr="00AB17F0">
        <w:rPr>
          <w:rFonts w:asciiTheme="majorBidi" w:hAnsiTheme="majorBidi" w:cstheme="majorBidi"/>
          <w:color w:val="000000" w:themeColor="text1"/>
          <w:shd w:val="clear" w:color="auto" w:fill="F1F1F1"/>
        </w:rPr>
        <w:t xml:space="preserve"> was also</w:t>
      </w:r>
    </w:p>
    <w:p w:rsidR="00280345" w:rsidRPr="00AB17F0">
      <w:pPr>
        <w:widowControl/>
        <w:autoSpaceDE/>
        <w:autoSpaceDN/>
        <w:adjustRightInd/>
        <w:spacing w:after="200" w:line="276" w:lineRule="auto"/>
        <w:rPr>
          <w:rFonts w:asciiTheme="majorBidi" w:hAnsiTheme="majorBidi" w:cstheme="majorBidi"/>
          <w:b/>
          <w:bCs/>
          <w:color w:val="4F81BD" w:themeColor="accent1"/>
        </w:rPr>
      </w:pPr>
      <w:r w:rsidRPr="00AB17F0">
        <w:rPr>
          <w:rFonts w:asciiTheme="majorBidi" w:hAnsiTheme="majorBidi" w:cstheme="majorBidi"/>
          <w:color w:val="000000" w:themeColor="text1"/>
          <w:shd w:val="clear" w:color="auto" w:fill="F1F1F1"/>
        </w:rPr>
        <w:t>present on the day the children attended</w:t>
      </w:r>
      <w:r w:rsidRPr="00AB17F0">
        <w:rPr>
          <w:rFonts w:asciiTheme="majorBidi" w:hAnsiTheme="majorBidi" w:cstheme="majorBidi"/>
          <w:b/>
          <w:bCs/>
          <w:color w:val="4F81BD" w:themeColor="accent1"/>
        </w:rPr>
        <w:br w:type="page"/>
      </w:r>
    </w:p>
    <w:p w:rsidR="00280345">
      <w:pPr>
        <w:widowControl/>
        <w:autoSpaceDE/>
        <w:autoSpaceDN/>
        <w:adjustRightInd/>
        <w:spacing w:after="200" w:line="276" w:lineRule="auto"/>
        <w:rPr>
          <w:rFonts w:asciiTheme="majorBidi" w:hAnsiTheme="majorBidi" w:cstheme="majorBidi"/>
          <w:b/>
          <w:bCs/>
          <w:color w:val="4F81BD" w:themeColor="accent1"/>
        </w:rPr>
      </w:pPr>
    </w:p>
    <w:p w:rsidR="006F5E37" w:rsidP="008559CB">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Pr>
          <w:rFonts w:ascii="Georgia" w:eastAsia="Times New Roman" w:hAnsi="Georgia" w:cs="Times New Roman"/>
          <w:color w:val="333333"/>
        </w:rPr>
        <w:t>2013- Year End diary</w:t>
      </w:r>
    </w:p>
    <w:p w:rsidR="006F5E37" w:rsidP="008559CB">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hyperlink r:id="rId32" w:history="1">
        <w:r w:rsidRPr="0055143A">
          <w:rPr>
            <w:rStyle w:val="Hyperlink"/>
            <w:rFonts w:ascii="Georgia" w:eastAsia="Times New Roman" w:hAnsi="Georgia" w:cs="Times New Roman"/>
          </w:rPr>
          <w:t>http://wp.me/piL5Q-AU</w:t>
        </w:r>
      </w:hyperlink>
    </w:p>
    <w:p w:rsidR="006F5E37" w:rsidP="00833A19">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Pr>
          <w:noProof/>
        </w:rPr>
        <w:drawing>
          <wp:inline distT="0" distB="0" distL="0" distR="0">
            <wp:extent cx="1574193" cy="2800350"/>
            <wp:effectExtent l="0" t="0" r="6985" b="0"/>
            <wp:docPr id="20" name="Picture 20" descr="https://prashantbhatt.files.wordpress.com/2014/09/remembrance-ritual-8-9-1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 descr="https://prashantbhatt.files.wordpress.com/2014/09/remembrance-ritual-8-9-141.jpg"/>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1574193" cy="2800350"/>
                    </a:xfrm>
                    <a:prstGeom prst="rect">
                      <a:avLst/>
                    </a:prstGeom>
                    <a:noFill/>
                    <a:ln>
                      <a:noFill/>
                    </a:ln>
                  </pic:spPr>
                </pic:pic>
              </a:graphicData>
            </a:graphic>
          </wp:inline>
        </w:drawing>
      </w:r>
    </w:p>
    <w:p w:rsidR="006F5E37" w:rsidRPr="006F5E37" w:rsidP="00833A19">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6F5E37">
        <w:rPr>
          <w:rFonts w:ascii="Georgia" w:eastAsia="Times New Roman" w:hAnsi="Georgia" w:cs="Times New Roman"/>
          <w:color w:val="333333"/>
        </w:rPr>
        <w:t xml:space="preserve">As we look back at the year, I recall the letter of my friend Alvaro </w:t>
      </w:r>
      <w:r w:rsidRPr="006F5E37">
        <w:rPr>
          <w:rFonts w:ascii="Georgia" w:eastAsia="Times New Roman" w:hAnsi="Georgia" w:cs="Times New Roman"/>
          <w:color w:val="333333"/>
        </w:rPr>
        <w:t>Bettuchi</w:t>
      </w:r>
      <w:r w:rsidRPr="006F5E37">
        <w:rPr>
          <w:rFonts w:ascii="Georgia" w:eastAsia="Times New Roman" w:hAnsi="Georgia" w:cs="Times New Roman"/>
          <w:color w:val="333333"/>
        </w:rPr>
        <w:t xml:space="preserve"> and remember a fellow practitioner of faith and family of the 19th and early half of the 20th </w:t>
      </w:r>
      <w:r w:rsidRPr="006F5E37">
        <w:rPr>
          <w:rFonts w:ascii="Georgia" w:eastAsia="Times New Roman" w:hAnsi="Georgia" w:cs="Times New Roman"/>
          <w:color w:val="333333"/>
        </w:rPr>
        <w:t>century.</w:t>
      </w:r>
      <w:hyperlink r:id="rId34" w:history="1">
        <w:r w:rsidRPr="006F5E37">
          <w:rPr>
            <w:rFonts w:ascii="Georgia" w:eastAsia="Times New Roman" w:hAnsi="Georgia" w:cs="Times New Roman"/>
            <w:color w:val="743399"/>
            <w:u w:val="single"/>
            <w:bdr w:val="none" w:sz="0" w:space="0" w:color="auto" w:frame="1"/>
          </w:rPr>
          <w:t>http</w:t>
        </w:r>
        <w:r w:rsidRPr="006F5E37">
          <w:rPr>
            <w:rFonts w:ascii="Georgia" w:eastAsia="Times New Roman" w:hAnsi="Georgia" w:cs="Times New Roman"/>
            <w:color w:val="743399"/>
            <w:u w:val="single"/>
            <w:bdr w:val="none" w:sz="0" w:space="0" w:color="auto" w:frame="1"/>
          </w:rPr>
          <w:t>://bettucchi.com/unforgettables.en.html</w:t>
        </w:r>
      </w:hyperlink>
    </w:p>
    <w:p w:rsidR="008559CB" w:rsidRPr="008559CB" w:rsidP="00833A19">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8559CB">
        <w:rPr>
          <w:rFonts w:ascii="Georgia" w:eastAsia="Times New Roman" w:hAnsi="Georgia" w:cs="Times New Roman"/>
          <w:color w:val="333333"/>
        </w:rPr>
        <w:t xml:space="preserve">Born on June 29, 1857, at Castel di Casio, whose father was Giovanni Michele </w:t>
      </w:r>
      <w:r w:rsidRPr="008559CB">
        <w:rPr>
          <w:rFonts w:ascii="Georgia" w:eastAsia="Times New Roman" w:hAnsi="Georgia" w:cs="Times New Roman"/>
          <w:color w:val="333333"/>
        </w:rPr>
        <w:t>Bettucchi</w:t>
      </w:r>
      <w:r w:rsidRPr="008559CB">
        <w:rPr>
          <w:rFonts w:ascii="Georgia" w:eastAsia="Times New Roman" w:hAnsi="Georgia" w:cs="Times New Roman"/>
          <w:color w:val="333333"/>
        </w:rPr>
        <w:t xml:space="preserve"> and mother, </w:t>
      </w:r>
      <w:r w:rsidRPr="008559CB">
        <w:rPr>
          <w:rFonts w:ascii="Georgia" w:eastAsia="Times New Roman" w:hAnsi="Georgia" w:cs="Times New Roman"/>
          <w:color w:val="333333"/>
        </w:rPr>
        <w:t>Catrina</w:t>
      </w:r>
      <w:r w:rsidRPr="008559CB">
        <w:rPr>
          <w:rFonts w:ascii="Georgia" w:eastAsia="Times New Roman" w:hAnsi="Georgia" w:cs="Times New Roman"/>
          <w:color w:val="333333"/>
        </w:rPr>
        <w:t xml:space="preserve"> </w:t>
      </w:r>
      <w:r w:rsidRPr="008559CB">
        <w:rPr>
          <w:rFonts w:ascii="Georgia" w:eastAsia="Times New Roman" w:hAnsi="Georgia" w:cs="Times New Roman"/>
          <w:color w:val="333333"/>
        </w:rPr>
        <w:t>Taglioli</w:t>
      </w:r>
      <w:r w:rsidRPr="008559CB">
        <w:rPr>
          <w:rFonts w:ascii="Georgia" w:eastAsia="Times New Roman" w:hAnsi="Georgia" w:cs="Times New Roman"/>
          <w:color w:val="333333"/>
        </w:rPr>
        <w:t>.</w:t>
      </w:r>
      <w:r w:rsidRPr="008559CB">
        <w:rPr>
          <w:rFonts w:ascii="Georgia" w:eastAsia="Times New Roman" w:hAnsi="Georgia" w:cs="Times New Roman"/>
          <w:color w:val="333333"/>
        </w:rPr>
        <w:t xml:space="preserve"> On June 2, 1878, there was an anti-light</w:t>
      </w:r>
      <w:r>
        <w:rPr>
          <w:rFonts w:ascii="Georgia" w:eastAsia="Times New Roman" w:hAnsi="Georgia" w:cs="Times New Roman"/>
          <w:color w:val="333333"/>
        </w:rPr>
        <w:t>n</w:t>
      </w:r>
      <w:r w:rsidRPr="008559CB">
        <w:rPr>
          <w:rFonts w:ascii="Georgia" w:eastAsia="Times New Roman" w:hAnsi="Georgia" w:cs="Times New Roman"/>
          <w:color w:val="333333"/>
        </w:rPr>
        <w:t>ing wire hanging from the side of the “</w:t>
      </w:r>
      <w:r w:rsidRPr="008559CB">
        <w:rPr>
          <w:rFonts w:ascii="Georgia" w:eastAsia="Times New Roman" w:hAnsi="Georgia" w:cs="Times New Roman"/>
          <w:color w:val="333333"/>
        </w:rPr>
        <w:t>Asinelli</w:t>
      </w:r>
      <w:r w:rsidRPr="008559CB">
        <w:rPr>
          <w:rFonts w:ascii="Georgia" w:eastAsia="Times New Roman" w:hAnsi="Georgia" w:cs="Times New Roman"/>
          <w:color w:val="333333"/>
        </w:rPr>
        <w:t xml:space="preserve">” towers, which are located in the center of the city of Bologna. In less than 15 minutes, he climbed to the top and descended the 100 meters outside the wall of the tower. He was arrested by the local authorities, but later released. He wed </w:t>
      </w:r>
      <w:r w:rsidRPr="008559CB">
        <w:rPr>
          <w:rFonts w:ascii="Georgia" w:eastAsia="Times New Roman" w:hAnsi="Georgia" w:cs="Times New Roman"/>
          <w:color w:val="333333"/>
        </w:rPr>
        <w:t>Luigia</w:t>
      </w:r>
      <w:r w:rsidRPr="008559CB">
        <w:rPr>
          <w:rFonts w:ascii="Georgia" w:eastAsia="Times New Roman" w:hAnsi="Georgia" w:cs="Times New Roman"/>
          <w:color w:val="333333"/>
        </w:rPr>
        <w:t xml:space="preserve"> </w:t>
      </w:r>
      <w:r w:rsidRPr="008559CB">
        <w:rPr>
          <w:rFonts w:ascii="Georgia" w:eastAsia="Times New Roman" w:hAnsi="Georgia" w:cs="Times New Roman"/>
          <w:color w:val="333333"/>
        </w:rPr>
        <w:t>Delle</w:t>
      </w:r>
      <w:r w:rsidRPr="008559CB">
        <w:rPr>
          <w:rFonts w:ascii="Georgia" w:eastAsia="Times New Roman" w:hAnsi="Georgia" w:cs="Times New Roman"/>
          <w:color w:val="333333"/>
        </w:rPr>
        <w:t xml:space="preserve"> </w:t>
      </w:r>
      <w:r w:rsidRPr="008559CB">
        <w:rPr>
          <w:rFonts w:ascii="Georgia" w:eastAsia="Times New Roman" w:hAnsi="Georgia" w:cs="Times New Roman"/>
          <w:color w:val="333333"/>
        </w:rPr>
        <w:t>Fabriche</w:t>
      </w:r>
      <w:r w:rsidRPr="008559CB">
        <w:rPr>
          <w:rFonts w:ascii="Georgia" w:eastAsia="Times New Roman" w:hAnsi="Georgia" w:cs="Times New Roman"/>
          <w:color w:val="333333"/>
        </w:rPr>
        <w:t xml:space="preserve">, who was born in 1866 and died in Tripoli on Jan. 19, 1931. In Tripoli, Libya, where </w:t>
      </w:r>
      <w:r w:rsidRPr="008559CB">
        <w:rPr>
          <w:rFonts w:ascii="Georgia" w:eastAsia="Times New Roman" w:hAnsi="Georgia" w:cs="Times New Roman"/>
          <w:color w:val="333333"/>
        </w:rPr>
        <w:t>Pietro</w:t>
      </w:r>
      <w:r w:rsidRPr="008559CB">
        <w:rPr>
          <w:rFonts w:ascii="Georgia" w:eastAsia="Times New Roman" w:hAnsi="Georgia" w:cs="Times New Roman"/>
          <w:color w:val="333333"/>
        </w:rPr>
        <w:t xml:space="preserve"> emigrated, he formed a construction company, together with his son </w:t>
      </w:r>
      <w:r w:rsidRPr="008559CB">
        <w:rPr>
          <w:rFonts w:ascii="Georgia" w:eastAsia="Times New Roman" w:hAnsi="Georgia" w:cs="Times New Roman"/>
          <w:color w:val="333333"/>
        </w:rPr>
        <w:t>Pietro</w:t>
      </w:r>
      <w:r w:rsidRPr="008559CB">
        <w:rPr>
          <w:rFonts w:ascii="Georgia" w:eastAsia="Times New Roman" w:hAnsi="Georgia" w:cs="Times New Roman"/>
          <w:color w:val="333333"/>
        </w:rPr>
        <w:t xml:space="preserve"> and daughter </w:t>
      </w:r>
      <w:r w:rsidRPr="008559CB">
        <w:rPr>
          <w:rFonts w:ascii="Georgia" w:eastAsia="Times New Roman" w:hAnsi="Georgia" w:cs="Times New Roman"/>
          <w:color w:val="333333"/>
        </w:rPr>
        <w:t>Margherita</w:t>
      </w:r>
      <w:r w:rsidRPr="008559CB">
        <w:rPr>
          <w:rFonts w:ascii="Georgia" w:eastAsia="Times New Roman" w:hAnsi="Georgia" w:cs="Times New Roman"/>
          <w:color w:val="333333"/>
        </w:rPr>
        <w:t xml:space="preserve">. He died in Tripoli on Dec. 25, 1933. He and his wife are buried in a private chapel within the Christian Cemetery at </w:t>
      </w:r>
      <w:r w:rsidRPr="008559CB">
        <w:rPr>
          <w:rFonts w:ascii="Georgia" w:eastAsia="Times New Roman" w:hAnsi="Georgia" w:cs="Times New Roman"/>
          <w:color w:val="333333"/>
        </w:rPr>
        <w:t>Gargarish</w:t>
      </w:r>
      <w:r w:rsidRPr="008559CB">
        <w:rPr>
          <w:rFonts w:ascii="Georgia" w:eastAsia="Times New Roman" w:hAnsi="Georgia" w:cs="Times New Roman"/>
          <w:color w:val="333333"/>
        </w:rPr>
        <w:t>,</w:t>
      </w:r>
      <w:r w:rsidRPr="008559CB">
        <w:rPr>
          <w:rFonts w:ascii="Georgia" w:eastAsia="Times New Roman" w:hAnsi="Georgia" w:cs="Times New Roman"/>
          <w:color w:val="333333"/>
        </w:rPr>
        <w:t xml:space="preserve"> </w:t>
      </w:r>
      <w:r w:rsidRPr="008559CB">
        <w:rPr>
          <w:rFonts w:ascii="Georgia" w:eastAsia="Times New Roman" w:hAnsi="Georgia" w:cs="Times New Roman"/>
          <w:color w:val="333333"/>
        </w:rPr>
        <w:t>Tripoli. Interacting</w:t>
      </w:r>
      <w:r w:rsidRPr="008559CB">
        <w:rPr>
          <w:rFonts w:ascii="Georgia" w:eastAsia="Times New Roman" w:hAnsi="Georgia" w:cs="Times New Roman"/>
          <w:color w:val="333333"/>
        </w:rPr>
        <w:t xml:space="preserve"> with his descendants gave me a better feel of Tripoli through the centuries and added to Margaret Atwood's words.</w:t>
      </w:r>
    </w:p>
    <w:p w:rsidR="008559CB" w:rsidRPr="008559CB" w:rsidP="008559CB">
      <w:pPr>
        <w:widowControl/>
        <w:shd w:val="clear" w:color="auto" w:fill="FFFFFF"/>
        <w:autoSpaceDE/>
        <w:autoSpaceDN/>
        <w:adjustRightInd/>
        <w:spacing w:after="360" w:line="360" w:lineRule="atLeast"/>
        <w:textAlignment w:val="baseline"/>
        <w:rPr>
          <w:rFonts w:ascii="Georgia" w:eastAsia="Times New Roman" w:hAnsi="Georgia" w:cs="Times New Roman"/>
          <w:b/>
          <w:bCs/>
          <w:color w:val="333333"/>
        </w:rPr>
      </w:pPr>
      <w:r w:rsidRPr="008559CB">
        <w:rPr>
          <w:rFonts w:ascii="Georgia" w:eastAsia="Times New Roman" w:hAnsi="Georgia" w:cs="Times New Roman"/>
          <w:b/>
          <w:bCs/>
          <w:color w:val="333333"/>
        </w:rPr>
        <w:t>“There is always more to be known about it than you can ever know.”</w:t>
      </w:r>
    </w:p>
    <w:p w:rsidR="00266CF5" w:rsidRPr="00266CF5" w:rsidP="00280345">
      <w:pPr>
        <w:widowControl/>
        <w:autoSpaceDE/>
        <w:autoSpaceDN/>
        <w:adjustRightInd/>
        <w:spacing w:after="200" w:line="276" w:lineRule="auto"/>
        <w:rPr>
          <w:rFonts w:asciiTheme="majorBidi" w:hAnsiTheme="majorBidi" w:cstheme="majorBidi"/>
          <w:color w:val="000000" w:themeColor="text1"/>
        </w:rPr>
      </w:pPr>
      <w:r>
        <w:rPr>
          <w:rFonts w:asciiTheme="majorBidi" w:hAnsiTheme="majorBidi" w:cstheme="majorBidi"/>
          <w:b/>
          <w:bCs/>
          <w:color w:val="4F81BD" w:themeColor="accent1"/>
        </w:rPr>
        <w:br w:type="page"/>
      </w:r>
      <w:r w:rsidRPr="00266CF5">
        <w:rPr>
          <w:rFonts w:asciiTheme="majorBidi" w:hAnsiTheme="majorBidi" w:cstheme="majorBidi"/>
          <w:color w:val="000000" w:themeColor="text1"/>
        </w:rPr>
        <w:t>Year-End diary-2014</w:t>
      </w:r>
    </w:p>
    <w:p w:rsidR="00266CF5" w:rsidRPr="00266CF5" w:rsidP="00266CF5">
      <w:pPr>
        <w:rPr>
          <w:rFonts w:asciiTheme="majorBidi" w:hAnsiTheme="majorBidi" w:cstheme="majorBidi"/>
          <w:color w:val="000000" w:themeColor="text1"/>
        </w:rPr>
      </w:pPr>
    </w:p>
    <w:p w:rsidR="00266CF5" w:rsidRPr="00266CF5" w:rsidP="00266CF5">
      <w:pPr>
        <w:rPr>
          <w:rFonts w:asciiTheme="majorBidi" w:hAnsiTheme="majorBidi" w:cstheme="majorBidi"/>
          <w:color w:val="000000" w:themeColor="text1"/>
        </w:rPr>
      </w:pPr>
      <w:r w:rsidRPr="00266CF5">
        <w:rPr>
          <w:rFonts w:asciiTheme="majorBidi" w:hAnsiTheme="majorBidi" w:cstheme="majorBidi"/>
          <w:color w:val="000000" w:themeColor="text1"/>
        </w:rPr>
        <w:t>Remembering walks and readings</w:t>
      </w:r>
    </w:p>
    <w:p w:rsidR="00266CF5" w:rsidRPr="00266CF5" w:rsidP="00266CF5">
      <w:pPr>
        <w:rPr>
          <w:rFonts w:asciiTheme="majorBidi" w:hAnsiTheme="majorBidi" w:cstheme="majorBidi"/>
          <w:color w:val="000000" w:themeColor="text1"/>
        </w:rPr>
      </w:pPr>
    </w:p>
    <w:p w:rsidR="00266CF5" w:rsidP="00266CF5">
      <w:pPr>
        <w:rPr>
          <w:rFonts w:asciiTheme="majorBidi" w:hAnsiTheme="majorBidi" w:cstheme="majorBidi"/>
          <w:b/>
          <w:bCs/>
          <w:color w:val="4F81BD" w:themeColor="accent1"/>
        </w:rPr>
      </w:pPr>
    </w:p>
    <w:p w:rsidR="00266CF5" w:rsidP="00266CF5">
      <w:pPr>
        <w:rPr>
          <w:rFonts w:asciiTheme="majorBidi" w:hAnsiTheme="majorBidi" w:cstheme="majorBidi"/>
          <w:b/>
          <w:bCs/>
          <w:color w:val="4F81BD" w:themeColor="accent1"/>
        </w:rPr>
      </w:pPr>
      <w:hyperlink r:id="rId35" w:history="1">
        <w:r w:rsidRPr="0055143A">
          <w:rPr>
            <w:rStyle w:val="Hyperlink"/>
            <w:rFonts w:asciiTheme="majorBidi" w:hAnsiTheme="majorBidi" w:cstheme="majorBidi"/>
            <w:b/>
            <w:bCs/>
          </w:rPr>
          <w:t>http://wp.me/piL5Q-IL</w:t>
        </w:r>
      </w:hyperlink>
    </w:p>
    <w:p w:rsidR="00266CF5" w:rsidP="00266CF5">
      <w:pPr>
        <w:rPr>
          <w:rFonts w:asciiTheme="majorBidi" w:hAnsiTheme="majorBidi" w:cstheme="majorBidi"/>
          <w:b/>
          <w:bCs/>
          <w:color w:val="4F81BD" w:themeColor="accent1"/>
        </w:rPr>
      </w:pPr>
    </w:p>
    <w:p w:rsidR="00266CF5" w:rsidP="00266CF5">
      <w:pPr>
        <w:rPr>
          <w:rFonts w:asciiTheme="majorBidi" w:hAnsiTheme="majorBidi" w:cstheme="majorBidi"/>
          <w:b/>
          <w:bCs/>
          <w:color w:val="4F81BD" w:themeColor="accent1"/>
        </w:rPr>
      </w:pPr>
      <w:r>
        <w:rPr>
          <w:noProof/>
        </w:rPr>
        <w:drawing>
          <wp:inline distT="0" distB="0" distL="0" distR="0">
            <wp:extent cx="2343150" cy="1757363"/>
            <wp:effectExtent l="0" t="0" r="0" b="0"/>
            <wp:docPr id="14" name="Picture 14" descr="Walks by the Ganga-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Walks by the Ganga-India"/>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2343150" cy="1757363"/>
                    </a:xfrm>
                    <a:prstGeom prst="rect">
                      <a:avLst/>
                    </a:prstGeom>
                    <a:noFill/>
                    <a:ln>
                      <a:noFill/>
                    </a:ln>
                  </pic:spPr>
                </pic:pic>
              </a:graphicData>
            </a:graphic>
          </wp:inline>
        </w:drawing>
      </w:r>
      <w:r>
        <w:rPr>
          <w:noProof/>
        </w:rPr>
        <w:drawing>
          <wp:inline distT="0" distB="0" distL="0" distR="0">
            <wp:extent cx="2857500" cy="1609725"/>
            <wp:effectExtent l="0" t="0" r="0" b="9525"/>
            <wp:docPr id="15" name="Picture 15" descr="Sunny Brook Park, Central Don-Toro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 descr="Sunny Brook Park, Central Don-Toronto"/>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1609725"/>
                    </a:xfrm>
                    <a:prstGeom prst="rect">
                      <a:avLst/>
                    </a:prstGeom>
                    <a:noFill/>
                    <a:ln>
                      <a:noFill/>
                    </a:ln>
                  </pic:spPr>
                </pic:pic>
              </a:graphicData>
            </a:graphic>
          </wp:inline>
        </w:drawing>
      </w:r>
    </w:p>
    <w:p w:rsidR="00266CF5" w:rsidP="00266CF5">
      <w:pPr>
        <w:rPr>
          <w:rFonts w:asciiTheme="majorBidi" w:hAnsiTheme="majorBidi" w:cstheme="majorBidi"/>
          <w:b/>
          <w:bCs/>
          <w:color w:val="4F81BD" w:themeColor="accent1"/>
        </w:rPr>
      </w:pPr>
    </w:p>
    <w:p w:rsidR="00266CF5" w:rsidP="00266CF5">
      <w:pPr>
        <w:rPr>
          <w:rFonts w:asciiTheme="majorBidi" w:hAnsiTheme="majorBidi" w:cstheme="majorBidi"/>
          <w:b/>
          <w:bCs/>
          <w:color w:val="4F81BD" w:themeColor="accent1"/>
        </w:rPr>
      </w:pPr>
      <w:r>
        <w:rPr>
          <w:rFonts w:asciiTheme="majorBidi" w:hAnsiTheme="majorBidi" w:cstheme="majorBidi"/>
          <w:b/>
          <w:bCs/>
          <w:color w:val="4F81BD" w:themeColor="accent1"/>
        </w:rPr>
        <w:t>April 2014 Walks by Ganga</w:t>
      </w:r>
      <w:r>
        <w:rPr>
          <w:rFonts w:asciiTheme="majorBidi" w:hAnsiTheme="majorBidi" w:cstheme="majorBidi"/>
          <w:b/>
          <w:bCs/>
          <w:color w:val="4F81BD" w:themeColor="accent1"/>
        </w:rPr>
        <w:t>,</w:t>
        <w:tab/>
      </w:r>
      <w:r>
        <w:rPr>
          <w:rFonts w:asciiTheme="majorBidi" w:hAnsiTheme="majorBidi" w:cstheme="majorBidi"/>
          <w:b/>
          <w:bCs/>
          <w:color w:val="4F81BD" w:themeColor="accent1"/>
        </w:rPr>
        <w:tab/>
        <w:t xml:space="preserve">September 2014 Walks Central Don </w:t>
      </w:r>
    </w:p>
    <w:p w:rsidR="00266CF5" w:rsidP="00266CF5">
      <w:pPr>
        <w:rPr>
          <w:rFonts w:asciiTheme="majorBidi" w:hAnsiTheme="majorBidi" w:cstheme="majorBidi"/>
          <w:b/>
          <w:bCs/>
          <w:color w:val="4F81BD" w:themeColor="accent1"/>
        </w:rPr>
      </w:pPr>
      <w:r>
        <w:rPr>
          <w:rFonts w:asciiTheme="majorBidi" w:hAnsiTheme="majorBidi" w:cstheme="majorBidi"/>
          <w:b/>
          <w:bCs/>
          <w:color w:val="4F81BD" w:themeColor="accent1"/>
        </w:rPr>
        <w:t>Rishikesh</w:t>
      </w:r>
      <w:r>
        <w:rPr>
          <w:rFonts w:asciiTheme="majorBidi" w:hAnsiTheme="majorBidi" w:cstheme="majorBidi"/>
          <w:b/>
          <w:bCs/>
          <w:color w:val="4F81BD" w:themeColor="accent1"/>
        </w:rPr>
        <w:t>-India</w:t>
      </w:r>
      <w:r>
        <w:rPr>
          <w:rFonts w:asciiTheme="majorBidi" w:hAnsiTheme="majorBidi" w:cstheme="majorBidi"/>
          <w:b/>
          <w:bCs/>
          <w:color w:val="4F81BD" w:themeColor="accent1"/>
        </w:rPr>
        <w:tab/>
      </w:r>
      <w:r>
        <w:rPr>
          <w:rFonts w:asciiTheme="majorBidi" w:hAnsiTheme="majorBidi" w:cstheme="majorBidi"/>
          <w:b/>
          <w:bCs/>
          <w:color w:val="4F81BD" w:themeColor="accent1"/>
        </w:rPr>
        <w:tab/>
      </w:r>
      <w:r>
        <w:rPr>
          <w:rFonts w:asciiTheme="majorBidi" w:hAnsiTheme="majorBidi" w:cstheme="majorBidi"/>
          <w:b/>
          <w:bCs/>
          <w:color w:val="4F81BD" w:themeColor="accent1"/>
        </w:rPr>
        <w:tab/>
      </w:r>
      <w:r>
        <w:rPr>
          <w:rFonts w:asciiTheme="majorBidi" w:hAnsiTheme="majorBidi" w:cstheme="majorBidi"/>
          <w:b/>
          <w:bCs/>
          <w:color w:val="4F81BD" w:themeColor="accent1"/>
        </w:rPr>
        <w:tab/>
        <w:t>Toronto-Canada</w:t>
      </w:r>
    </w:p>
    <w:p w:rsidR="00266CF5" w:rsidP="00266CF5">
      <w:pPr>
        <w:rPr>
          <w:rFonts w:asciiTheme="majorBidi" w:hAnsiTheme="majorBidi" w:cstheme="majorBidi"/>
          <w:b/>
          <w:bCs/>
          <w:color w:val="4F81BD" w:themeColor="accent1"/>
        </w:rPr>
      </w:pPr>
    </w:p>
    <w:p w:rsidR="00266CF5" w:rsidP="00266CF5">
      <w:pPr>
        <w:rPr>
          <w:rFonts w:asciiTheme="majorBidi" w:hAnsiTheme="majorBidi" w:cstheme="majorBidi"/>
          <w:b/>
          <w:bCs/>
          <w:color w:val="4F81BD" w:themeColor="accent1"/>
        </w:rPr>
      </w:pPr>
      <w:r>
        <w:rPr>
          <w:noProof/>
        </w:rPr>
        <w:drawing>
          <wp:inline distT="0" distB="0" distL="0" distR="0">
            <wp:extent cx="1609725" cy="2146300"/>
            <wp:effectExtent l="0" t="0" r="9525" b="6350"/>
            <wp:docPr id="16" name="Picture 16" descr="Asclepius-Medicine and Healing-Archeology Museum-Istanb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sclepius-Medicine and Healing-Archeology Museum-Istanbul"/>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bwMode="auto">
                    <a:xfrm>
                      <a:off x="0" y="0"/>
                      <a:ext cx="1609725" cy="2146300"/>
                    </a:xfrm>
                    <a:prstGeom prst="rect">
                      <a:avLst/>
                    </a:prstGeom>
                    <a:noFill/>
                    <a:ln>
                      <a:noFill/>
                    </a:ln>
                  </pic:spPr>
                </pic:pic>
              </a:graphicData>
            </a:graphic>
          </wp:inline>
        </w:drawing>
      </w:r>
      <w:r w:rsidR="0049320E">
        <w:rPr>
          <w:noProof/>
        </w:rPr>
        <w:drawing>
          <wp:inline distT="0" distB="0" distL="0" distR="0">
            <wp:extent cx="2857500" cy="1609725"/>
            <wp:effectExtent l="0" t="0" r="0" b="9525"/>
            <wp:docPr id="17" name="Picture 17" descr="RUMELI FORT.built by Mehmet 11. Nice sea breeze and views, carrying many currents of centuri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4" descr="RUMELI FORT.built by Mehmet 11. Nice sea breeze and views, carrying many currents of centuries "/>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1609725"/>
                    </a:xfrm>
                    <a:prstGeom prst="rect">
                      <a:avLst/>
                    </a:prstGeom>
                    <a:noFill/>
                    <a:ln>
                      <a:noFill/>
                    </a:ln>
                  </pic:spPr>
                </pic:pic>
              </a:graphicData>
            </a:graphic>
          </wp:inline>
        </w:drawing>
      </w:r>
    </w:p>
    <w:p w:rsidR="00266CF5" w:rsidP="00266CF5">
      <w:pPr>
        <w:rPr>
          <w:rFonts w:asciiTheme="majorBidi" w:hAnsiTheme="majorBidi" w:cstheme="majorBidi"/>
          <w:b/>
          <w:bCs/>
          <w:color w:val="4F81BD" w:themeColor="accent1"/>
        </w:rPr>
      </w:pPr>
      <w:r>
        <w:rPr>
          <w:rFonts w:asciiTheme="majorBidi" w:hAnsiTheme="majorBidi" w:cstheme="majorBidi"/>
          <w:b/>
          <w:bCs/>
          <w:color w:val="4F81BD" w:themeColor="accent1"/>
        </w:rPr>
        <w:t>Museum Walks-</w:t>
      </w:r>
      <w:r w:rsidR="0049320E">
        <w:rPr>
          <w:rFonts w:asciiTheme="majorBidi" w:hAnsiTheme="majorBidi" w:cstheme="majorBidi"/>
          <w:b/>
          <w:bCs/>
          <w:color w:val="4F81BD" w:themeColor="accent1"/>
        </w:rPr>
        <w:tab/>
      </w:r>
      <w:r w:rsidR="0049320E">
        <w:rPr>
          <w:rFonts w:asciiTheme="majorBidi" w:hAnsiTheme="majorBidi" w:cstheme="majorBidi"/>
          <w:b/>
          <w:bCs/>
          <w:color w:val="4F81BD" w:themeColor="accent1"/>
        </w:rPr>
        <w:tab/>
      </w:r>
      <w:r w:rsidR="0049320E">
        <w:rPr>
          <w:rFonts w:asciiTheme="majorBidi" w:hAnsiTheme="majorBidi" w:cstheme="majorBidi"/>
          <w:b/>
          <w:bCs/>
          <w:color w:val="4F81BD" w:themeColor="accent1"/>
        </w:rPr>
        <w:t>Rumeli</w:t>
      </w:r>
      <w:r w:rsidR="0049320E">
        <w:rPr>
          <w:rFonts w:asciiTheme="majorBidi" w:hAnsiTheme="majorBidi" w:cstheme="majorBidi"/>
          <w:b/>
          <w:bCs/>
          <w:color w:val="4F81BD" w:themeColor="accent1"/>
        </w:rPr>
        <w:t xml:space="preserve"> Fort</w:t>
      </w:r>
    </w:p>
    <w:p w:rsidR="00266CF5" w:rsidP="00266CF5">
      <w:pPr>
        <w:rPr>
          <w:rFonts w:asciiTheme="majorBidi" w:hAnsiTheme="majorBidi" w:cstheme="majorBidi"/>
          <w:b/>
          <w:bCs/>
          <w:color w:val="4F81BD" w:themeColor="accent1"/>
        </w:rPr>
      </w:pPr>
      <w:r>
        <w:rPr>
          <w:rFonts w:asciiTheme="majorBidi" w:hAnsiTheme="majorBidi" w:cstheme="majorBidi"/>
          <w:b/>
          <w:bCs/>
          <w:color w:val="4F81BD" w:themeColor="accent1"/>
        </w:rPr>
        <w:t xml:space="preserve">Istanbul </w:t>
      </w:r>
      <w:r w:rsidR="0049320E">
        <w:rPr>
          <w:rFonts w:asciiTheme="majorBidi" w:hAnsiTheme="majorBidi" w:cstheme="majorBidi"/>
          <w:b/>
          <w:bCs/>
          <w:color w:val="4F81BD" w:themeColor="accent1"/>
        </w:rPr>
        <w:t>–</w:t>
      </w:r>
      <w:r>
        <w:rPr>
          <w:rFonts w:asciiTheme="majorBidi" w:hAnsiTheme="majorBidi" w:cstheme="majorBidi"/>
          <w:b/>
          <w:bCs/>
          <w:color w:val="4F81BD" w:themeColor="accent1"/>
        </w:rPr>
        <w:t>Turkey</w:t>
      </w:r>
      <w:r w:rsidR="0049320E">
        <w:rPr>
          <w:rFonts w:asciiTheme="majorBidi" w:hAnsiTheme="majorBidi" w:cstheme="majorBidi"/>
          <w:b/>
          <w:bCs/>
          <w:color w:val="4F81BD" w:themeColor="accent1"/>
        </w:rPr>
        <w:tab/>
      </w:r>
      <w:r w:rsidR="0049320E">
        <w:rPr>
          <w:rFonts w:asciiTheme="majorBidi" w:hAnsiTheme="majorBidi" w:cstheme="majorBidi"/>
          <w:b/>
          <w:bCs/>
          <w:color w:val="4F81BD" w:themeColor="accent1"/>
        </w:rPr>
        <w:tab/>
      </w:r>
      <w:r w:rsidR="0049320E">
        <w:rPr>
          <w:rFonts w:asciiTheme="majorBidi" w:hAnsiTheme="majorBidi" w:cstheme="majorBidi"/>
          <w:b/>
          <w:bCs/>
          <w:color w:val="4F81BD" w:themeColor="accent1"/>
        </w:rPr>
        <w:t>Bosphorus</w:t>
      </w:r>
      <w:r w:rsidR="0049320E">
        <w:rPr>
          <w:rFonts w:asciiTheme="majorBidi" w:hAnsiTheme="majorBidi" w:cstheme="majorBidi"/>
          <w:b/>
          <w:bCs/>
          <w:color w:val="4F81BD" w:themeColor="accent1"/>
        </w:rPr>
        <w:t>-Istanbul</w:t>
      </w:r>
    </w:p>
    <w:p w:rsidR="0049320E" w:rsidP="00266CF5">
      <w:pPr>
        <w:rPr>
          <w:rFonts w:asciiTheme="majorBidi" w:hAnsiTheme="majorBidi" w:cstheme="majorBidi"/>
          <w:b/>
          <w:bCs/>
          <w:color w:val="4F81BD" w:themeColor="accent1"/>
        </w:rPr>
      </w:pPr>
    </w:p>
    <w:p w:rsidR="00AD2BE2">
      <w:pPr>
        <w:widowControl/>
        <w:autoSpaceDE/>
        <w:autoSpaceDN/>
        <w:adjustRightInd/>
        <w:spacing w:after="200" w:line="276" w:lineRule="auto"/>
        <w:rPr>
          <w:rFonts w:asciiTheme="majorBidi" w:hAnsiTheme="majorBidi" w:cstheme="majorBidi"/>
          <w:b/>
          <w:bCs/>
          <w:color w:val="4F81BD" w:themeColor="accent1"/>
        </w:rPr>
      </w:pPr>
      <w:r>
        <w:rPr>
          <w:rFonts w:asciiTheme="majorBidi" w:hAnsiTheme="majorBidi" w:cstheme="majorBidi"/>
          <w:b/>
          <w:bCs/>
          <w:color w:val="4F81BD" w:themeColor="accent1"/>
        </w:rPr>
        <w:br w:type="page"/>
      </w:r>
    </w:p>
    <w:p w:rsidR="0049320E" w:rsidP="00266CF5">
      <w:pPr>
        <w:rPr>
          <w:rFonts w:asciiTheme="majorBidi" w:hAnsiTheme="majorBidi" w:cstheme="majorBidi"/>
          <w:b/>
          <w:bCs/>
          <w:color w:val="4F81BD" w:themeColor="accent1"/>
        </w:rPr>
      </w:pPr>
    </w:p>
    <w:p w:rsidR="00AD2BE2" w:rsidP="00266CF5">
      <w:pPr>
        <w:rPr>
          <w:rFonts w:asciiTheme="majorBidi" w:hAnsiTheme="majorBidi" w:cstheme="majorBidi"/>
          <w:b/>
          <w:bCs/>
          <w:color w:val="4F81BD" w:themeColor="accent1"/>
        </w:rPr>
      </w:pPr>
    </w:p>
    <w:p w:rsidR="00AD2BE2" w:rsidP="00266CF5">
      <w:pPr>
        <w:rPr>
          <w:rFonts w:asciiTheme="majorBidi" w:hAnsiTheme="majorBidi" w:cstheme="majorBidi"/>
          <w:b/>
          <w:bCs/>
          <w:color w:val="4F81BD" w:themeColor="accent1"/>
        </w:rPr>
      </w:pPr>
      <w:r>
        <w:rPr>
          <w:rFonts w:asciiTheme="majorBidi" w:hAnsiTheme="majorBidi" w:cstheme="majorBidi"/>
          <w:b/>
          <w:bCs/>
          <w:color w:val="4F81BD" w:themeColor="accent1"/>
        </w:rPr>
        <w:t>Mevlana</w:t>
      </w:r>
    </w:p>
    <w:p w:rsidR="00AD2BE2" w:rsidP="00266CF5">
      <w:pPr>
        <w:rPr>
          <w:rFonts w:asciiTheme="majorBidi" w:hAnsiTheme="majorBidi" w:cstheme="majorBidi"/>
          <w:b/>
          <w:bCs/>
          <w:color w:val="4F81BD" w:themeColor="accent1"/>
        </w:rPr>
      </w:pPr>
    </w:p>
    <w:p w:rsidR="00AD2BE2" w:rsidP="00266CF5">
      <w:pPr>
        <w:rPr>
          <w:rFonts w:asciiTheme="majorBidi" w:hAnsiTheme="majorBidi" w:cstheme="majorBidi"/>
          <w:b/>
          <w:bCs/>
          <w:color w:val="4F81BD" w:themeColor="accent1"/>
        </w:rPr>
      </w:pPr>
      <w:r>
        <w:rPr>
          <w:noProof/>
        </w:rPr>
        <w:drawing>
          <wp:inline distT="0" distB="0" distL="0" distR="0">
            <wp:extent cx="2857500" cy="1609725"/>
            <wp:effectExtent l="0" t="0" r="0" b="9525"/>
            <wp:docPr id="18" name="Picture 18" descr="Returned at Night, to take a different perspective of the same monument. Night photography has its ch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descr="Returned at Night, to take a different perspective of the same monument. Night photography has its charms"/>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1609725"/>
                    </a:xfrm>
                    <a:prstGeom prst="rect">
                      <a:avLst/>
                    </a:prstGeom>
                    <a:noFill/>
                    <a:ln>
                      <a:noFill/>
                    </a:ln>
                  </pic:spPr>
                </pic:pic>
              </a:graphicData>
            </a:graphic>
          </wp:inline>
        </w:drawing>
      </w:r>
      <w:r>
        <w:rPr>
          <w:noProof/>
        </w:rPr>
        <w:drawing>
          <wp:inline distT="0" distB="0" distL="0" distR="0">
            <wp:extent cx="2857500" cy="1609725"/>
            <wp:effectExtent l="0" t="0" r="0" b="9525"/>
            <wp:docPr id="19" name="Picture 19" descr="Turkish countryside, on way from Eskisehir to Istanb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6" descr="Turkish countryside, on way from Eskisehir to Istanbul"/>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0" cy="1609725"/>
                    </a:xfrm>
                    <a:prstGeom prst="rect">
                      <a:avLst/>
                    </a:prstGeom>
                    <a:noFill/>
                    <a:ln>
                      <a:noFill/>
                    </a:ln>
                  </pic:spPr>
                </pic:pic>
              </a:graphicData>
            </a:graphic>
          </wp:inline>
        </w:drawing>
      </w:r>
    </w:p>
    <w:p w:rsidR="00AD2BE2" w:rsidP="00266CF5">
      <w:pPr>
        <w:rPr>
          <w:rFonts w:asciiTheme="majorBidi" w:hAnsiTheme="majorBidi" w:cstheme="majorBidi"/>
          <w:b/>
          <w:bCs/>
          <w:color w:val="4F81BD" w:themeColor="accent1"/>
        </w:rPr>
      </w:pPr>
    </w:p>
    <w:p w:rsidR="00AD2BE2" w:rsidP="00266CF5">
      <w:pPr>
        <w:rPr>
          <w:rFonts w:asciiTheme="majorBidi" w:hAnsiTheme="majorBidi" w:cstheme="majorBidi"/>
          <w:b/>
          <w:bCs/>
          <w:color w:val="4F81BD" w:themeColor="accent1"/>
        </w:rPr>
      </w:pPr>
      <w:r>
        <w:rPr>
          <w:rFonts w:asciiTheme="majorBidi" w:hAnsiTheme="majorBidi" w:cstheme="majorBidi"/>
          <w:b/>
          <w:bCs/>
          <w:color w:val="4F81BD" w:themeColor="accent1"/>
        </w:rPr>
        <w:t>Rum-Tomb –Konya by night, Turkish Landscape-Eskisehir-</w:t>
      </w:r>
    </w:p>
    <w:p w:rsidR="00AD2BE2" w:rsidP="00266CF5">
      <w:pPr>
        <w:rPr>
          <w:rFonts w:asciiTheme="majorBidi" w:hAnsiTheme="majorBidi" w:cstheme="majorBidi"/>
          <w:b/>
          <w:bCs/>
          <w:color w:val="4F81BD" w:themeColor="accent1"/>
        </w:rPr>
      </w:pPr>
    </w:p>
    <w:p w:rsidR="00AD2BE2" w:rsidP="00266CF5">
      <w:pPr>
        <w:rPr>
          <w:rFonts w:asciiTheme="majorBidi" w:hAnsiTheme="majorBidi" w:cstheme="majorBidi"/>
          <w:b/>
          <w:bCs/>
          <w:color w:val="4F81BD" w:themeColor="accent1"/>
        </w:rPr>
      </w:pPr>
    </w:p>
    <w:p w:rsidR="00AE5C33" w:rsidP="00266CF5">
      <w:pPr>
        <w:rPr>
          <w:rFonts w:asciiTheme="majorBidi" w:hAnsiTheme="majorBidi" w:cstheme="majorBidi"/>
          <w:b/>
          <w:bCs/>
          <w:color w:val="4F81BD" w:themeColor="accent1"/>
        </w:rPr>
      </w:pPr>
    </w:p>
    <w:p w:rsidR="00AE5C33" w:rsidP="00266CF5">
      <w:pPr>
        <w:rPr>
          <w:rFonts w:asciiTheme="majorBidi" w:hAnsiTheme="majorBidi" w:cstheme="majorBidi"/>
          <w:b/>
          <w:bCs/>
          <w:color w:val="4F81BD" w:themeColor="accent1"/>
        </w:rPr>
      </w:pPr>
      <w:r w:rsidRPr="00AE5C33">
        <w:rPr>
          <w:rFonts w:asciiTheme="majorBidi" w:hAnsiTheme="majorBidi" w:cstheme="majorBidi"/>
          <w:b/>
          <w:bCs/>
          <w:color w:val="4F81BD" w:themeColor="accent1"/>
        </w:rPr>
        <w:t>Mevlana</w:t>
      </w:r>
      <w:r w:rsidRPr="00AE5C33">
        <w:rPr>
          <w:rFonts w:asciiTheme="majorBidi" w:hAnsiTheme="majorBidi" w:cstheme="majorBidi"/>
          <w:b/>
          <w:bCs/>
          <w:color w:val="4F81BD" w:themeColor="accent1"/>
        </w:rPr>
        <w:t xml:space="preserve"> Walks-</w:t>
      </w:r>
      <w:r w:rsidRPr="00AE5C33">
        <w:rPr>
          <w:rFonts w:asciiTheme="majorBidi" w:hAnsiTheme="majorBidi" w:cstheme="majorBidi"/>
          <w:b/>
          <w:bCs/>
          <w:color w:val="4F81BD" w:themeColor="accent1"/>
        </w:rPr>
        <w:t>Konya</w:t>
      </w:r>
      <w:r w:rsidRPr="00AE5C33">
        <w:rPr>
          <w:rFonts w:asciiTheme="majorBidi" w:hAnsiTheme="majorBidi" w:cstheme="majorBidi"/>
          <w:b/>
          <w:bCs/>
          <w:color w:val="4F81BD" w:themeColor="accent1"/>
        </w:rPr>
        <w:t>..</w:t>
      </w:r>
      <w:r w:rsidRPr="00AE5C33">
        <w:rPr>
          <w:rFonts w:asciiTheme="majorBidi" w:hAnsiTheme="majorBidi" w:cstheme="majorBidi"/>
          <w:b/>
          <w:bCs/>
          <w:color w:val="4F81BD" w:themeColor="accent1"/>
        </w:rPr>
        <w:t>A</w:t>
      </w:r>
      <w:r w:rsidRPr="00AE5C33">
        <w:rPr>
          <w:rFonts w:asciiTheme="majorBidi" w:hAnsiTheme="majorBidi" w:cstheme="majorBidi"/>
          <w:b/>
          <w:bCs/>
          <w:color w:val="4F81BD" w:themeColor="accent1"/>
        </w:rPr>
        <w:t xml:space="preserve"> lesson on Mentorship</w:t>
      </w:r>
    </w:p>
    <w:p w:rsidR="00AE5C33" w:rsidP="00266CF5">
      <w:pPr>
        <w:rPr>
          <w:rFonts w:asciiTheme="majorBidi" w:hAnsiTheme="majorBidi" w:cstheme="majorBidi"/>
          <w:b/>
          <w:bCs/>
          <w:color w:val="4F81BD" w:themeColor="accent1"/>
        </w:rPr>
      </w:pPr>
    </w:p>
    <w:p w:rsidR="00AE5C33" w:rsidP="00266CF5">
      <w:pPr>
        <w:rPr>
          <w:rFonts w:asciiTheme="majorBidi" w:hAnsiTheme="majorBidi" w:cstheme="majorBidi"/>
          <w:b/>
          <w:bCs/>
          <w:color w:val="4F81BD" w:themeColor="accent1"/>
        </w:rPr>
      </w:pPr>
      <w:hyperlink r:id="rId42" w:history="1">
        <w:r w:rsidRPr="0055143A">
          <w:rPr>
            <w:rStyle w:val="Hyperlink"/>
            <w:rFonts w:asciiTheme="majorBidi" w:hAnsiTheme="majorBidi" w:cstheme="majorBidi"/>
            <w:b/>
            <w:bCs/>
          </w:rPr>
          <w:t>http://wp.me/piL5Q-H3</w:t>
        </w:r>
      </w:hyperlink>
    </w:p>
    <w:p w:rsidR="00AE5C33" w:rsidP="00266CF5">
      <w:pPr>
        <w:rPr>
          <w:rFonts w:asciiTheme="majorBidi" w:hAnsiTheme="majorBidi" w:cstheme="majorBidi"/>
          <w:b/>
          <w:bCs/>
          <w:color w:val="4F81BD" w:themeColor="accent1"/>
        </w:rPr>
      </w:pPr>
    </w:p>
    <w:p w:rsidR="00AE5C33" w:rsidRPr="00AE5C33" w:rsidP="00AE5C33">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AE5C33">
        <w:rPr>
          <w:rFonts w:ascii="Georgia" w:eastAsia="Times New Roman" w:hAnsi="Georgia" w:cs="Times New Roman"/>
          <w:color w:val="333333"/>
        </w:rPr>
        <w:t>A carpet weaver asked me if I had visited the Tomb of Shams.</w:t>
      </w:r>
    </w:p>
    <w:p w:rsidR="00AE5C33" w:rsidRPr="00AE5C33" w:rsidP="00AE5C33">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AE5C33">
        <w:rPr>
          <w:rFonts w:ascii="Georgia" w:eastAsia="Times New Roman" w:hAnsi="Georgia" w:cs="Times New Roman"/>
          <w:color w:val="333333"/>
        </w:rPr>
        <w:t>"No one knows where Shams is, how he disappeared. Even Rumi could not find him in his lifetime, and many of his spiritual poems speak of this loss and love. So how can there be a tomb of Shams?" I asked a local person from Konya.</w:t>
      </w:r>
    </w:p>
    <w:p w:rsidR="00AE5C33" w:rsidRPr="00AE5C33" w:rsidP="00AE5C33">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AE5C33">
        <w:rPr>
          <w:rFonts w:ascii="Georgia" w:eastAsia="Times New Roman" w:hAnsi="Georgia" w:cs="Times New Roman"/>
          <w:color w:val="333333"/>
        </w:rPr>
        <w:t>He agreed that no one knows where</w:t>
      </w:r>
      <w:r w:rsidRPr="00AE5C33">
        <w:rPr>
          <w:rFonts w:ascii="Georgia" w:eastAsia="Times New Roman" w:hAnsi="Georgia" w:cs="Times New Roman"/>
          <w:color w:val="333333"/>
        </w:rPr>
        <w:t xml:space="preserve"> Shams</w:t>
      </w:r>
      <w:r w:rsidRPr="00AE5C33">
        <w:rPr>
          <w:rFonts w:ascii="Georgia" w:eastAsia="Times New Roman" w:hAnsi="Georgia" w:cs="Times New Roman"/>
          <w:color w:val="333333"/>
        </w:rPr>
        <w:t xml:space="preserve"> is.</w:t>
      </w:r>
    </w:p>
    <w:p w:rsidR="00AE5C33" w:rsidRPr="00AE5C33" w:rsidP="00AE5C33">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AE5C33">
        <w:rPr>
          <w:rFonts w:ascii="Georgia" w:eastAsia="Times New Roman" w:hAnsi="Georgia" w:cs="Times New Roman"/>
          <w:color w:val="333333"/>
        </w:rPr>
        <w:t>But then, Shams is everywhere.</w:t>
      </w:r>
    </w:p>
    <w:p w:rsidR="00AE5C33" w:rsidP="00AE5C33">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sidRPr="00AE5C33">
        <w:rPr>
          <w:rFonts w:ascii="Georgia" w:eastAsia="Times New Roman" w:hAnsi="Georgia" w:cs="Times New Roman"/>
          <w:color w:val="333333"/>
        </w:rPr>
        <w:t xml:space="preserve">This story teaches us about the informal but vital role of Mentors in all aspects of life. Remembered and did a thanksgiving prayer for some of my mentors at the tomb of Shams of </w:t>
      </w:r>
      <w:r w:rsidRPr="00AE5C33">
        <w:rPr>
          <w:rFonts w:ascii="Georgia" w:eastAsia="Times New Roman" w:hAnsi="Georgia" w:cs="Times New Roman"/>
          <w:color w:val="333333"/>
        </w:rPr>
        <w:t>Tibriz</w:t>
      </w:r>
      <w:r w:rsidRPr="00AE5C33">
        <w:rPr>
          <w:rFonts w:ascii="Georgia" w:eastAsia="Times New Roman" w:hAnsi="Georgia" w:cs="Times New Roman"/>
          <w:color w:val="333333"/>
        </w:rPr>
        <w:t xml:space="preserve"> in </w:t>
      </w:r>
      <w:r w:rsidRPr="00AE5C33">
        <w:rPr>
          <w:rFonts w:ascii="Georgia" w:eastAsia="Times New Roman" w:hAnsi="Georgia" w:cs="Times New Roman"/>
          <w:color w:val="333333"/>
        </w:rPr>
        <w:t>Mevlana</w:t>
      </w:r>
      <w:r w:rsidRPr="00AE5C33">
        <w:rPr>
          <w:rFonts w:ascii="Georgia" w:eastAsia="Times New Roman" w:hAnsi="Georgia" w:cs="Times New Roman"/>
          <w:color w:val="333333"/>
        </w:rPr>
        <w:t>, Konya</w:t>
      </w:r>
    </w:p>
    <w:p w:rsidR="009F60C4" w:rsidP="00AE5C33">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p>
    <w:p w:rsidR="009F60C4" w:rsidP="00AE5C33">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p>
    <w:p w:rsidR="009F60C4" w:rsidP="00AE5C33">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p>
    <w:p w:rsidR="009F60C4" w:rsidP="00AE5C33">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p>
    <w:p w:rsidR="009F60C4" w:rsidP="00AE5C33">
      <w:pPr>
        <w:widowControl/>
        <w:shd w:val="clear" w:color="auto" w:fill="FFFFFF"/>
        <w:autoSpaceDE/>
        <w:autoSpaceDN/>
        <w:adjustRightInd/>
        <w:spacing w:after="360" w:line="360" w:lineRule="atLeast"/>
        <w:textAlignment w:val="baseline"/>
        <w:rPr>
          <w:rFonts w:ascii="Georgia" w:eastAsia="Times New Roman" w:hAnsi="Georgia" w:cs="Times New Roman"/>
          <w:color w:val="333333"/>
        </w:rPr>
      </w:pPr>
      <w:r>
        <w:rPr>
          <w:rFonts w:ascii="Georgia" w:eastAsia="Times New Roman" w:hAnsi="Georgia" w:cs="Times New Roman"/>
          <w:color w:val="333333"/>
        </w:rPr>
        <w:t>Sukh</w:t>
      </w:r>
      <w:r>
        <w:rPr>
          <w:rFonts w:ascii="Georgia" w:eastAsia="Times New Roman" w:hAnsi="Georgia" w:cs="Times New Roman"/>
          <w:color w:val="333333"/>
        </w:rPr>
        <w:t xml:space="preserve"> </w:t>
      </w:r>
      <w:r>
        <w:rPr>
          <w:rFonts w:ascii="Georgia" w:eastAsia="Times New Roman" w:hAnsi="Georgia" w:cs="Times New Roman"/>
          <w:color w:val="333333"/>
        </w:rPr>
        <w:t>Sagar</w:t>
      </w:r>
      <w:r>
        <w:rPr>
          <w:rFonts w:ascii="Georgia" w:eastAsia="Times New Roman" w:hAnsi="Georgia" w:cs="Times New Roman"/>
          <w:color w:val="333333"/>
        </w:rPr>
        <w:t>-San Gjwann-Malta-2012-March     Xlendi-Gozo-2010-December</w:t>
      </w:r>
    </w:p>
    <w:p w:rsidR="009F60C4">
      <w:pPr>
        <w:widowControl/>
        <w:autoSpaceDE/>
        <w:autoSpaceDN/>
        <w:adjustRightInd/>
        <w:spacing w:after="200" w:line="276" w:lineRule="auto"/>
        <w:rPr>
          <w:rFonts w:asciiTheme="majorBidi" w:hAnsiTheme="majorBidi" w:cstheme="majorBidi"/>
          <w:b/>
          <w:bCs/>
          <w:color w:val="4F81BD" w:themeColor="accent1"/>
        </w:rPr>
      </w:pPr>
    </w:p>
    <w:p w:rsidR="009F60C4" w:rsidP="00266CF5">
      <w:pPr>
        <w:rPr>
          <w:rFonts w:asciiTheme="majorBidi" w:hAnsiTheme="majorBidi" w:cstheme="majorBidi"/>
          <w:b/>
          <w:bCs/>
          <w:color w:val="4F81BD" w:themeColor="accent1"/>
        </w:rPr>
      </w:pPr>
      <w:r>
        <w:rPr>
          <w:rFonts w:asciiTheme="majorBidi" w:hAnsiTheme="majorBidi" w:cstheme="majorBidi"/>
          <w:b/>
          <w:bCs/>
          <w:noProof/>
          <w:color w:val="4F81BD" w:themeColor="accent1"/>
        </w:rPr>
        <w:drawing>
          <wp:inline distT="0" distB="0" distL="0" distR="0">
            <wp:extent cx="2726067" cy="2047875"/>
            <wp:effectExtent l="0" t="0" r="0" b="0"/>
            <wp:docPr id="34" name="Picture 34" descr="C:\Users\admin\Desktop\wp year end diary\2012 3 malta san gwann sukh sag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29" descr="C:\Users\admin\Desktop\wp year end diary\2012 3 malta san gwann sukh sagar.jpg"/>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0"/>
                      <a:ext cx="2726067" cy="2047875"/>
                    </a:xfrm>
                    <a:prstGeom prst="rect">
                      <a:avLst/>
                    </a:prstGeom>
                    <a:noFill/>
                    <a:ln>
                      <a:noFill/>
                    </a:ln>
                  </pic:spPr>
                </pic:pic>
              </a:graphicData>
            </a:graphic>
          </wp:inline>
        </w:drawing>
      </w:r>
      <w:r>
        <w:rPr>
          <w:rFonts w:asciiTheme="majorBidi" w:hAnsiTheme="majorBidi" w:cstheme="majorBidi"/>
          <w:b/>
          <w:bCs/>
          <w:noProof/>
          <w:color w:val="4F81BD" w:themeColor="accent1"/>
        </w:rPr>
        <w:drawing>
          <wp:inline distT="0" distB="0" distL="0" distR="0">
            <wp:extent cx="2726067" cy="2047875"/>
            <wp:effectExtent l="0" t="0" r="0" b="0"/>
            <wp:docPr id="33" name="Picture 33" descr="C:\Users\admin\Desktop\wp year end diary\2010 12-walks-xlendi goz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28" descr="C:\Users\admin\Desktop\wp year end diary\2010 12-walks-xlendi gozo.jpg"/>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2726067" cy="2047875"/>
                    </a:xfrm>
                    <a:prstGeom prst="rect">
                      <a:avLst/>
                    </a:prstGeom>
                    <a:noFill/>
                    <a:ln>
                      <a:noFill/>
                    </a:ln>
                  </pic:spPr>
                </pic:pic>
              </a:graphicData>
            </a:graphic>
          </wp:inline>
        </w:drawing>
      </w:r>
    </w:p>
    <w:p w:rsidR="009F60C4" w:rsidP="00266CF5">
      <w:pPr>
        <w:rPr>
          <w:rFonts w:asciiTheme="majorBidi" w:hAnsiTheme="majorBidi" w:cstheme="majorBidi"/>
          <w:b/>
          <w:bCs/>
          <w:color w:val="4F81BD" w:themeColor="accent1"/>
        </w:rPr>
      </w:pPr>
    </w:p>
    <w:p w:rsidR="009F60C4" w:rsidP="00266CF5">
      <w:pPr>
        <w:rPr>
          <w:rFonts w:asciiTheme="majorBidi" w:hAnsiTheme="majorBidi" w:cstheme="majorBidi"/>
          <w:b/>
          <w:bCs/>
          <w:color w:val="4F81BD" w:themeColor="accent1"/>
        </w:rPr>
      </w:pPr>
    </w:p>
    <w:p w:rsidR="009F60C4" w:rsidP="00266CF5">
      <w:pPr>
        <w:rPr>
          <w:rFonts w:asciiTheme="majorBidi" w:hAnsiTheme="majorBidi" w:cstheme="majorBidi"/>
          <w:b/>
          <w:bCs/>
          <w:color w:val="4F81BD" w:themeColor="accent1"/>
        </w:rPr>
      </w:pPr>
    </w:p>
    <w:p w:rsidR="009F60C4" w:rsidP="00266CF5">
      <w:pPr>
        <w:rPr>
          <w:rFonts w:asciiTheme="majorBidi" w:hAnsiTheme="majorBidi" w:cstheme="majorBidi"/>
          <w:b/>
          <w:bCs/>
          <w:color w:val="4F81BD" w:themeColor="accent1"/>
        </w:rPr>
      </w:pPr>
    </w:p>
    <w:p w:rsidR="009F60C4" w:rsidP="00266CF5">
      <w:pPr>
        <w:rPr>
          <w:rFonts w:asciiTheme="majorBidi" w:hAnsiTheme="majorBidi" w:cstheme="majorBidi"/>
          <w:b/>
          <w:bCs/>
          <w:color w:val="4F81BD" w:themeColor="accent1"/>
        </w:rPr>
      </w:pPr>
    </w:p>
    <w:p w:rsidR="009F60C4" w:rsidRPr="009F60C4" w:rsidP="00266CF5">
      <w:pPr>
        <w:rPr>
          <w:rFonts w:asciiTheme="majorBidi" w:hAnsiTheme="majorBidi" w:cstheme="majorBidi"/>
          <w:color w:val="000000" w:themeColor="text1"/>
        </w:rPr>
      </w:pPr>
      <w:r w:rsidRPr="009F60C4">
        <w:rPr>
          <w:rFonts w:asciiTheme="majorBidi" w:hAnsiTheme="majorBidi" w:cstheme="majorBidi"/>
          <w:color w:val="000000" w:themeColor="text1"/>
        </w:rPr>
        <w:t>Toronto Zoo-2015-July                         Ontario Science Centre-2015-July</w:t>
      </w:r>
    </w:p>
    <w:p w:rsidR="009F60C4" w:rsidP="00266CF5">
      <w:pPr>
        <w:rPr>
          <w:rFonts w:asciiTheme="majorBidi" w:hAnsiTheme="majorBidi" w:cstheme="majorBidi"/>
          <w:b/>
          <w:bCs/>
          <w:color w:val="4F81BD" w:themeColor="accent1"/>
        </w:rPr>
      </w:pPr>
    </w:p>
    <w:p w:rsidR="009F60C4" w:rsidP="00266CF5">
      <w:pPr>
        <w:rPr>
          <w:rFonts w:asciiTheme="majorBidi" w:hAnsiTheme="majorBidi" w:cstheme="majorBidi"/>
          <w:b/>
          <w:bCs/>
          <w:color w:val="4F81BD" w:themeColor="accent1"/>
        </w:rPr>
      </w:pPr>
    </w:p>
    <w:p w:rsidR="00AE5C33" w:rsidRPr="00605ABC" w:rsidP="00266CF5">
      <w:pPr>
        <w:rPr>
          <w:rFonts w:asciiTheme="majorBidi" w:hAnsiTheme="majorBidi" w:cstheme="majorBidi"/>
          <w:b/>
          <w:bCs/>
          <w:color w:val="4F81BD" w:themeColor="accent1"/>
        </w:rPr>
      </w:pPr>
      <w:r>
        <w:rPr>
          <w:rFonts w:asciiTheme="majorBidi" w:hAnsiTheme="majorBidi" w:cstheme="majorBidi"/>
          <w:b/>
          <w:bCs/>
          <w:noProof/>
          <w:color w:val="4F81BD" w:themeColor="accent1"/>
        </w:rPr>
        <w:drawing>
          <wp:inline distT="0" distB="0" distL="0" distR="0">
            <wp:extent cx="2305883" cy="1730088"/>
            <wp:effectExtent l="0" t="0" r="0" b="3810"/>
            <wp:docPr id="32" name="Picture 32" descr="C:\Users\admin\Desktop\wp year end diary\2015 7 Toronto zo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27" descr="C:\Users\admin\Desktop\wp year end diary\2015 7 Toronto zoo.jpg"/>
                    <pic:cNvPicPr>
                      <a:picLocks noChangeAspect="1" noChangeArrowheads="1"/>
                    </pic:cNvPicPr>
                  </pic:nvPicPr>
                  <pic:blipFill>
                    <a:blip xmlns:r="http://schemas.openxmlformats.org/officeDocument/2006/relationships" r:embed="rId4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308280" cy="1731886"/>
                    </a:xfrm>
                    <a:prstGeom prst="rect">
                      <a:avLst/>
                    </a:prstGeom>
                    <a:noFill/>
                    <a:ln>
                      <a:noFill/>
                    </a:ln>
                  </pic:spPr>
                </pic:pic>
              </a:graphicData>
            </a:graphic>
          </wp:inline>
        </w:drawing>
      </w:r>
      <w:r>
        <w:rPr>
          <w:rFonts w:asciiTheme="majorBidi" w:hAnsiTheme="majorBidi" w:cstheme="majorBidi"/>
          <w:b/>
          <w:bCs/>
          <w:noProof/>
          <w:color w:val="4F81BD" w:themeColor="accent1"/>
        </w:rPr>
        <w:drawing>
          <wp:inline distT="0" distB="0" distL="0" distR="0">
            <wp:extent cx="2857361" cy="1607894"/>
            <wp:effectExtent l="0" t="0" r="635" b="0"/>
            <wp:docPr id="31" name="Picture 31" descr="C:\Users\admin\Desktop\wp year end diary\2015 7 Ontario Science cent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26" descr="C:\Users\admin\Desktop\wp year end diary\2015 7 Ontario Science centre.jpg"/>
                    <pic:cNvPicPr>
                      <a:picLocks noChangeAspect="1" noChangeArrowheads="1"/>
                    </pic:cNvPicPr>
                  </pic:nvPicPr>
                  <pic:blipFill>
                    <a:blip xmlns:r="http://schemas.openxmlformats.org/officeDocument/2006/relationships" r:embed="rId46">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9146" cy="1608898"/>
                    </a:xfrm>
                    <a:prstGeom prst="rect">
                      <a:avLst/>
                    </a:prstGeom>
                    <a:noFill/>
                    <a:ln>
                      <a:noFill/>
                    </a:ln>
                  </pic:spPr>
                </pic:pic>
              </a:graphicData>
            </a:graphic>
          </wp:inline>
        </w:drawing>
      </w:r>
    </w:p>
    <w:sectPr>
      <w:footerReference w:type="default" r:id="rId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Dax-Light">
    <w:altName w:val="Arial"/>
    <w:panose1 w:val="00000000000000000000"/>
    <w:charset w:val="00"/>
    <w:family w:val="moder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117F" w:rsidP="0022117F">
    <w:pPr>
      <w:pStyle w:val="Footer"/>
    </w:pPr>
    <w:r>
      <w:t>Year-end</w:t>
    </w:r>
    <w:r>
      <w:t xml:space="preserve"> diaries- 2008-2015</w:t>
    </w:r>
  </w:p>
  <w:p w:rsidR="004C2608">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62A1019"/>
    <w:multiLevelType w:val="multilevel"/>
    <w:tmpl w:val="B0EAB1CC"/>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76003632"/>
    <w:multiLevelType w:val="hybridMultilevel"/>
    <w:tmpl w:val="8FFA06B0"/>
    <w:lvl w:ilvl="0">
      <w:start w:val="0"/>
      <w:numFmt w:val="bullet"/>
      <w:lvlText w:val=""/>
      <w:lvlJc w:val="left"/>
      <w:pPr>
        <w:ind w:left="720" w:hanging="360"/>
      </w:pPr>
      <w:rPr>
        <w:rFonts w:ascii="Wingdings" w:hAnsi="Wingdings" w:eastAsiaTheme="minorEastAsia" w:cstheme="maj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
    <w:nsid w:val="76DE7279"/>
    <w:multiLevelType w:val="hybridMultilevel"/>
    <w:tmpl w:val="D9FAC79E"/>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D58"/>
    <w:rsid w:val="000473E0"/>
    <w:rsid w:val="00180FF4"/>
    <w:rsid w:val="001A1FF2"/>
    <w:rsid w:val="001A5917"/>
    <w:rsid w:val="001C6A12"/>
    <w:rsid w:val="00203BED"/>
    <w:rsid w:val="00214D8D"/>
    <w:rsid w:val="0022117F"/>
    <w:rsid w:val="0022601A"/>
    <w:rsid w:val="00266CF5"/>
    <w:rsid w:val="0027758A"/>
    <w:rsid w:val="00280345"/>
    <w:rsid w:val="0029618A"/>
    <w:rsid w:val="002D5EFB"/>
    <w:rsid w:val="00314B1C"/>
    <w:rsid w:val="00345FE6"/>
    <w:rsid w:val="00370A75"/>
    <w:rsid w:val="003E195C"/>
    <w:rsid w:val="004250E3"/>
    <w:rsid w:val="00435B22"/>
    <w:rsid w:val="0049320E"/>
    <w:rsid w:val="004C2608"/>
    <w:rsid w:val="004D2D93"/>
    <w:rsid w:val="00521374"/>
    <w:rsid w:val="00534018"/>
    <w:rsid w:val="00534251"/>
    <w:rsid w:val="00543499"/>
    <w:rsid w:val="0055143A"/>
    <w:rsid w:val="005F428B"/>
    <w:rsid w:val="00605ABC"/>
    <w:rsid w:val="00684BDC"/>
    <w:rsid w:val="00693AD7"/>
    <w:rsid w:val="006A0FF1"/>
    <w:rsid w:val="006D1F60"/>
    <w:rsid w:val="006F5E37"/>
    <w:rsid w:val="007954DC"/>
    <w:rsid w:val="007C1110"/>
    <w:rsid w:val="007F6711"/>
    <w:rsid w:val="008059F6"/>
    <w:rsid w:val="00833A19"/>
    <w:rsid w:val="00851230"/>
    <w:rsid w:val="008559CB"/>
    <w:rsid w:val="008D4409"/>
    <w:rsid w:val="00903C0E"/>
    <w:rsid w:val="009123C5"/>
    <w:rsid w:val="00961E4A"/>
    <w:rsid w:val="009D592F"/>
    <w:rsid w:val="009F01A0"/>
    <w:rsid w:val="009F60C4"/>
    <w:rsid w:val="00A219C5"/>
    <w:rsid w:val="00AB17F0"/>
    <w:rsid w:val="00AD0D58"/>
    <w:rsid w:val="00AD2BE2"/>
    <w:rsid w:val="00AD2C70"/>
    <w:rsid w:val="00AE5C33"/>
    <w:rsid w:val="00B05462"/>
    <w:rsid w:val="00B92640"/>
    <w:rsid w:val="00C1442D"/>
    <w:rsid w:val="00CB659D"/>
    <w:rsid w:val="00CD2170"/>
    <w:rsid w:val="00CD4127"/>
    <w:rsid w:val="00D13DEB"/>
    <w:rsid w:val="00D6703C"/>
    <w:rsid w:val="00E83586"/>
    <w:rsid w:val="00F45B04"/>
    <w:rsid w:val="00FA22D7"/>
    <w:rsid w:val="00FB05E8"/>
    <w:rsid w:val="00FD7727"/>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640"/>
    <w:pPr>
      <w:widowControl w:val="0"/>
      <w:autoSpaceDE w:val="0"/>
      <w:autoSpaceDN w:val="0"/>
      <w:adjustRightInd w:val="0"/>
      <w:spacing w:after="0" w:line="240" w:lineRule="auto"/>
    </w:pPr>
    <w:rPr>
      <w:rFonts w:ascii="Dax-Light" w:hAnsi="Dax-Light" w:eastAsiaTheme="minorEastAsia"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2640"/>
    <w:rPr>
      <w:color w:val="0000FF" w:themeColor="hyperlink"/>
      <w:u w:val="single"/>
    </w:rPr>
  </w:style>
  <w:style w:type="paragraph" w:styleId="ListParagraph">
    <w:name w:val="List Paragraph"/>
    <w:basedOn w:val="Normal"/>
    <w:uiPriority w:val="34"/>
    <w:qFormat/>
    <w:rsid w:val="00CD4127"/>
    <w:pPr>
      <w:ind w:left="720"/>
      <w:contextualSpacing/>
    </w:pPr>
  </w:style>
  <w:style w:type="table" w:styleId="TableGrid">
    <w:name w:val="Table Grid"/>
    <w:basedOn w:val="TableNormal"/>
    <w:uiPriority w:val="59"/>
    <w:rsid w:val="00CD41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1A5917"/>
    <w:pPr>
      <w:widowControl/>
      <w:autoSpaceDE/>
      <w:autoSpaceDN/>
      <w:adjustRightInd/>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1A5917"/>
    <w:rPr>
      <w:b/>
      <w:bCs/>
    </w:rPr>
  </w:style>
  <w:style w:type="paragraph" w:styleId="BalloonText">
    <w:name w:val="Balloon Text"/>
    <w:basedOn w:val="Normal"/>
    <w:link w:val="BalloonTextChar"/>
    <w:uiPriority w:val="99"/>
    <w:semiHidden/>
    <w:unhideWhenUsed/>
    <w:rsid w:val="00903C0E"/>
    <w:rPr>
      <w:rFonts w:ascii="Tahoma" w:hAnsi="Tahoma" w:cs="Tahoma"/>
      <w:sz w:val="16"/>
      <w:szCs w:val="16"/>
    </w:rPr>
  </w:style>
  <w:style w:type="character" w:customStyle="1" w:styleId="BalloonTextChar">
    <w:name w:val="Balloon Text Char"/>
    <w:basedOn w:val="DefaultParagraphFont"/>
    <w:link w:val="BalloonText"/>
    <w:uiPriority w:val="99"/>
    <w:semiHidden/>
    <w:rsid w:val="00903C0E"/>
    <w:rPr>
      <w:rFonts w:ascii="Tahoma" w:hAnsi="Tahoma" w:eastAsiaTheme="minorEastAsia" w:cs="Tahoma"/>
      <w:sz w:val="16"/>
      <w:szCs w:val="16"/>
    </w:rPr>
  </w:style>
  <w:style w:type="paragraph" w:styleId="Header">
    <w:name w:val="header"/>
    <w:basedOn w:val="Normal"/>
    <w:link w:val="HeaderChar"/>
    <w:uiPriority w:val="99"/>
    <w:unhideWhenUsed/>
    <w:rsid w:val="004C2608"/>
    <w:pPr>
      <w:tabs>
        <w:tab w:val="center" w:pos="4680"/>
        <w:tab w:val="right" w:pos="9360"/>
      </w:tabs>
    </w:pPr>
  </w:style>
  <w:style w:type="character" w:customStyle="1" w:styleId="HeaderChar">
    <w:name w:val="Header Char"/>
    <w:basedOn w:val="DefaultParagraphFont"/>
    <w:link w:val="Header"/>
    <w:uiPriority w:val="99"/>
    <w:rsid w:val="004C2608"/>
    <w:rPr>
      <w:rFonts w:ascii="Dax-Light" w:hAnsi="Dax-Light" w:eastAsiaTheme="minorEastAsia" w:cs="Arial"/>
      <w:sz w:val="24"/>
      <w:szCs w:val="24"/>
    </w:rPr>
  </w:style>
  <w:style w:type="paragraph" w:styleId="Footer">
    <w:name w:val="footer"/>
    <w:basedOn w:val="Normal"/>
    <w:link w:val="FooterChar"/>
    <w:uiPriority w:val="99"/>
    <w:unhideWhenUsed/>
    <w:rsid w:val="004C2608"/>
    <w:pPr>
      <w:tabs>
        <w:tab w:val="center" w:pos="4680"/>
        <w:tab w:val="right" w:pos="9360"/>
      </w:tabs>
    </w:pPr>
  </w:style>
  <w:style w:type="character" w:customStyle="1" w:styleId="FooterChar">
    <w:name w:val="Footer Char"/>
    <w:basedOn w:val="DefaultParagraphFont"/>
    <w:link w:val="Footer"/>
    <w:uiPriority w:val="99"/>
    <w:rsid w:val="004C2608"/>
    <w:rPr>
      <w:rFonts w:ascii="Dax-Light" w:hAnsi="Dax-Light" w:eastAsiaTheme="minorEastAsia"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hyperlink" Target="http://wp.me/piL5Q-3k" TargetMode="External" /><Relationship Id="rId12" Type="http://schemas.openxmlformats.org/officeDocument/2006/relationships/image" Target="media/image6.jpeg" /><Relationship Id="rId13" Type="http://schemas.openxmlformats.org/officeDocument/2006/relationships/image" Target="media/image7.jpeg" /><Relationship Id="rId14" Type="http://schemas.openxmlformats.org/officeDocument/2006/relationships/image" Target="media/image8.jpeg" /><Relationship Id="rId15" Type="http://schemas.openxmlformats.org/officeDocument/2006/relationships/image" Target="media/image9.jpeg" /><Relationship Id="rId16" Type="http://schemas.openxmlformats.org/officeDocument/2006/relationships/hyperlink" Target="http://wp.me/piL5Q-b5" TargetMode="External" /><Relationship Id="rId17" Type="http://schemas.openxmlformats.org/officeDocument/2006/relationships/image" Target="media/image10.jpeg" /><Relationship Id="rId18" Type="http://schemas.openxmlformats.org/officeDocument/2006/relationships/image" Target="media/image11.jpeg" /><Relationship Id="rId19" Type="http://schemas.openxmlformats.org/officeDocument/2006/relationships/image" Target="media/image12.jpeg" /><Relationship Id="rId2" Type="http://schemas.openxmlformats.org/officeDocument/2006/relationships/webSettings" Target="webSettings.xml" /><Relationship Id="rId20" Type="http://schemas.openxmlformats.org/officeDocument/2006/relationships/image" Target="media/image13.jpeg" /><Relationship Id="rId21" Type="http://schemas.openxmlformats.org/officeDocument/2006/relationships/image" Target="media/image14.jpeg" /><Relationship Id="rId22" Type="http://schemas.openxmlformats.org/officeDocument/2006/relationships/image" Target="media/image15.jpeg" /><Relationship Id="rId23" Type="http://schemas.openxmlformats.org/officeDocument/2006/relationships/hyperlink" Target="http://wp.me/piL5Q-go" TargetMode="External" /><Relationship Id="rId24" Type="http://schemas.openxmlformats.org/officeDocument/2006/relationships/image" Target="media/image16.jpeg" /><Relationship Id="rId25" Type="http://schemas.openxmlformats.org/officeDocument/2006/relationships/image" Target="media/image17.jpeg" /><Relationship Id="rId26" Type="http://schemas.openxmlformats.org/officeDocument/2006/relationships/hyperlink" Target="http://wp.me/piL5Q-iP" TargetMode="External" /><Relationship Id="rId27" Type="http://schemas.openxmlformats.org/officeDocument/2006/relationships/image" Target="media/image18.jpeg" /><Relationship Id="rId28" Type="http://schemas.openxmlformats.org/officeDocument/2006/relationships/hyperlink" Target="http://wp.me/piL5Q-sX" TargetMode="External" /><Relationship Id="rId29" Type="http://schemas.openxmlformats.org/officeDocument/2006/relationships/image" Target="media/image19.jpeg" /><Relationship Id="rId3" Type="http://schemas.openxmlformats.org/officeDocument/2006/relationships/fontTable" Target="fontTable.xml" /><Relationship Id="rId30" Type="http://schemas.openxmlformats.org/officeDocument/2006/relationships/hyperlink" Target="http://wp.me/piL5Q-t7" TargetMode="External" /><Relationship Id="rId31" Type="http://schemas.openxmlformats.org/officeDocument/2006/relationships/image" Target="media/image20.jpeg" /><Relationship Id="rId32" Type="http://schemas.openxmlformats.org/officeDocument/2006/relationships/hyperlink" Target="http://wp.me/piL5Q-AU" TargetMode="External" /><Relationship Id="rId33" Type="http://schemas.openxmlformats.org/officeDocument/2006/relationships/image" Target="media/image21.jpeg" /><Relationship Id="rId34" Type="http://schemas.openxmlformats.org/officeDocument/2006/relationships/hyperlink" Target="http://bettucchi.com/unforgettables.en.html" TargetMode="External" /><Relationship Id="rId35" Type="http://schemas.openxmlformats.org/officeDocument/2006/relationships/hyperlink" Target="http://wp.me/piL5Q-IL" TargetMode="External" /><Relationship Id="rId36" Type="http://schemas.openxmlformats.org/officeDocument/2006/relationships/image" Target="media/image22.jpeg" /><Relationship Id="rId37" Type="http://schemas.openxmlformats.org/officeDocument/2006/relationships/image" Target="media/image23.jpeg" /><Relationship Id="rId38" Type="http://schemas.openxmlformats.org/officeDocument/2006/relationships/image" Target="media/image24.jpeg" /><Relationship Id="rId39" Type="http://schemas.openxmlformats.org/officeDocument/2006/relationships/image" Target="media/image25.jpeg" /><Relationship Id="rId4" Type="http://schemas.openxmlformats.org/officeDocument/2006/relationships/customXml" Target="../customXml/item1.xml" /><Relationship Id="rId40" Type="http://schemas.openxmlformats.org/officeDocument/2006/relationships/image" Target="media/image26.jpeg" /><Relationship Id="rId41" Type="http://schemas.openxmlformats.org/officeDocument/2006/relationships/image" Target="media/image27.jpeg" /><Relationship Id="rId42" Type="http://schemas.openxmlformats.org/officeDocument/2006/relationships/hyperlink" Target="http://wp.me/piL5Q-H3" TargetMode="External" /><Relationship Id="rId43" Type="http://schemas.openxmlformats.org/officeDocument/2006/relationships/image" Target="media/image28.jpeg" /><Relationship Id="rId44" Type="http://schemas.openxmlformats.org/officeDocument/2006/relationships/image" Target="media/image29.jpeg" /><Relationship Id="rId45" Type="http://schemas.openxmlformats.org/officeDocument/2006/relationships/image" Target="media/image30.jpeg" /><Relationship Id="rId46" Type="http://schemas.openxmlformats.org/officeDocument/2006/relationships/image" Target="media/image31.jpeg" /><Relationship Id="rId47" Type="http://schemas.openxmlformats.org/officeDocument/2006/relationships/footer" Target="footer1.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image" Target="media/image1.jpeg" /><Relationship Id="rId50" Type="http://schemas.openxmlformats.org/officeDocument/2006/relationships/styles" Target="styles.xml"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wp.me/piL5Q-3y"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52A086-3E4B-4C60-B87C-F9EEBC2C7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14</Pages>
  <Words>1069</Words>
  <Characters>6097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Naim Al Hussaini</Company>
  <LinksUpToDate>false</LinksUpToDate>
  <CharactersWithSpaces>7152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31</cp:revision>
  <cp:lastPrinted>2015-12-19T07:48:00Z</cp:lastPrinted>
  <dcterms:created xsi:type="dcterms:W3CDTF">2015-12-30T08:26:00Z</dcterms:created>
  <dcterms:modified xsi:type="dcterms:W3CDTF">2015-12-30T09:51:00Z</dcterms:modified>
</cp:coreProperties>
</file>